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1B20691" w14:textId="77777777" w:rsidR="0089261F" w:rsidRDefault="007E746C" w:rsidP="00703ABF">
      <w:pPr>
        <w:jc w:val="left"/>
        <w:rPr>
          <w:color w:val="000000" w:themeColor="text1"/>
        </w:rPr>
      </w:pPr>
      <w:r>
        <w:rPr>
          <w:noProof/>
          <w:color w:val="000000" w:themeColor="text1"/>
        </w:rPr>
        <mc:AlternateContent>
          <mc:Choice Requires="wps">
            <w:drawing>
              <wp:anchor distT="0" distB="0" distL="114300" distR="114300" simplePos="0" relativeHeight="251671552" behindDoc="0" locked="0" layoutInCell="1" allowOverlap="1" wp14:anchorId="3D58D1B4" wp14:editId="2CA487E1">
                <wp:simplePos x="0" y="0"/>
                <wp:positionH relativeFrom="column">
                  <wp:posOffset>3583305</wp:posOffset>
                </wp:positionH>
                <wp:positionV relativeFrom="page">
                  <wp:posOffset>560705</wp:posOffset>
                </wp:positionV>
                <wp:extent cx="1854200" cy="647700"/>
                <wp:effectExtent l="0" t="0" r="0" b="0"/>
                <wp:wrapNone/>
                <wp:docPr id="38" name="Text Box 38"/>
                <wp:cNvGraphicFramePr/>
                <a:graphic xmlns:a="http://schemas.openxmlformats.org/drawingml/2006/main">
                  <a:graphicData uri="http://schemas.microsoft.com/office/word/2010/wordprocessingShape">
                    <wps:wsp>
                      <wps:cNvSpPr txBox="1"/>
                      <wps:spPr>
                        <a:xfrm>
                          <a:off x="0" y="0"/>
                          <a:ext cx="1854200" cy="647700"/>
                        </a:xfrm>
                        <a:prstGeom prst="rect">
                          <a:avLst/>
                        </a:prstGeom>
                        <a:noFill/>
                        <a:ln w="6350">
                          <a:noFill/>
                        </a:ln>
                      </wps:spPr>
                      <wps:txbx>
                        <w:txbxContent>
                          <w:p w14:paraId="644E164C" w14:textId="77777777" w:rsidR="008A21E4" w:rsidRPr="00724255" w:rsidRDefault="008A21E4" w:rsidP="00724255">
                            <w:pPr>
                              <w:jc w:val="center"/>
                              <w:rPr>
                                <w:rFonts w:asciiTheme="majorHAnsi" w:hAnsiTheme="majorHAnsi"/>
                                <w:b/>
                                <w:bCs/>
                                <w:color w:val="FFFFFF" w:themeColor="background1"/>
                              </w:rPr>
                            </w:pPr>
                            <w:r w:rsidRPr="00724255">
                              <w:rPr>
                                <w:rFonts w:asciiTheme="majorHAnsi" w:hAnsiTheme="majorHAnsi"/>
                                <w:b/>
                                <w:color w:val="FFFFFF" w:themeColor="background1"/>
                              </w:rPr>
                              <w:t>2020 HSL Champion</w:t>
                            </w:r>
                          </w:p>
                          <w:p w14:paraId="22BA3E39" w14:textId="77777777" w:rsidR="008A21E4" w:rsidRPr="00724255" w:rsidRDefault="008A21E4" w:rsidP="00724255">
                            <w:pPr>
                              <w:jc w:val="center"/>
                              <w:rPr>
                                <w:rFonts w:asciiTheme="majorHAnsi" w:hAnsiTheme="majorHAnsi"/>
                                <w:b/>
                                <w:bCs/>
                                <w:color w:val="FFFFFF" w:themeColor="background1"/>
                              </w:rPr>
                            </w:pPr>
                            <w:r w:rsidRPr="00724255">
                              <w:rPr>
                                <w:rFonts w:asciiTheme="majorHAnsi" w:hAnsiTheme="majorHAnsi"/>
                                <w:b/>
                                <w:color w:val="FFFFFF" w:themeColor="background1"/>
                              </w:rPr>
                              <w:t>West Des Moines Cubs</w:t>
                            </w:r>
                          </w:p>
                          <w:p w14:paraId="5DF1D7AA" w14:textId="77777777" w:rsidR="008A21E4" w:rsidRPr="00724255" w:rsidRDefault="008A21E4" w:rsidP="00724255">
                            <w:pPr>
                              <w:jc w:val="center"/>
                              <w:rPr>
                                <w:rFonts w:asciiTheme="majorHAnsi" w:hAnsiTheme="majorHAnsi"/>
                                <w:b/>
                                <w:bCs/>
                                <w:color w:val="FFFFFF" w:themeColor="background1"/>
                              </w:rPr>
                            </w:pPr>
                            <w:r w:rsidRPr="00724255">
                              <w:rPr>
                                <w:rFonts w:asciiTheme="majorHAnsi" w:hAnsiTheme="majorHAnsi"/>
                                <w:b/>
                                <w:color w:val="FFFFFF" w:themeColor="background1"/>
                              </w:rPr>
                              <w:t>Manager:  Shamu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58D1B4" id="_x0000_t202" coordsize="21600,21600" o:spt="202" path="m,l,21600r21600,l21600,xe">
                <v:stroke joinstyle="miter"/>
                <v:path gradientshapeok="t" o:connecttype="rect"/>
              </v:shapetype>
              <v:shape id="Text Box 38" o:spid="_x0000_s1026" type="#_x0000_t202" style="position:absolute;margin-left:282.15pt;margin-top:44.15pt;width:146pt;height:5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" filled="f" stroked="f" strokeweight=".5pt">
                <v:textbox>
                  <w:txbxContent>
                    <w:p w14:paraId="644E164C" w14:textId="77777777" w:rsidR="008A21E4" w:rsidRPr="00724255" w:rsidRDefault="008A21E4" w:rsidP="00724255">
                      <w:pPr>
                        <w:jc w:val="center"/>
                        <w:rPr>
                          <w:rFonts w:asciiTheme="majorHAnsi" w:hAnsiTheme="majorHAnsi"/>
                          <w:b/>
                          <w:bCs/>
                          <w:color w:val="FFFFFF" w:themeColor="background1"/>
                        </w:rPr>
                      </w:pPr>
                      <w:r w:rsidRPr="00724255">
                        <w:rPr>
                          <w:rFonts w:asciiTheme="majorHAnsi" w:hAnsiTheme="majorHAnsi"/>
                          <w:b/>
                          <w:color w:val="FFFFFF" w:themeColor="background1"/>
                        </w:rPr>
                        <w:t>2020 HSL Champion</w:t>
                      </w:r>
                    </w:p>
                    <w:p w14:paraId="22BA3E39" w14:textId="77777777" w:rsidR="008A21E4" w:rsidRPr="00724255" w:rsidRDefault="008A21E4" w:rsidP="00724255">
                      <w:pPr>
                        <w:jc w:val="center"/>
                        <w:rPr>
                          <w:rFonts w:asciiTheme="majorHAnsi" w:hAnsiTheme="majorHAnsi"/>
                          <w:b/>
                          <w:bCs/>
                          <w:color w:val="FFFFFF" w:themeColor="background1"/>
                        </w:rPr>
                      </w:pPr>
                      <w:r w:rsidRPr="00724255">
                        <w:rPr>
                          <w:rFonts w:asciiTheme="majorHAnsi" w:hAnsiTheme="majorHAnsi"/>
                          <w:b/>
                          <w:color w:val="FFFFFF" w:themeColor="background1"/>
                        </w:rPr>
                        <w:t>West Des Moines Cubs</w:t>
                      </w:r>
                    </w:p>
                    <w:p w14:paraId="5DF1D7AA" w14:textId="77777777" w:rsidR="008A21E4" w:rsidRPr="00724255" w:rsidRDefault="008A21E4" w:rsidP="00724255">
                      <w:pPr>
                        <w:jc w:val="center"/>
                        <w:rPr>
                          <w:rFonts w:asciiTheme="majorHAnsi" w:hAnsiTheme="majorHAnsi"/>
                          <w:b/>
                          <w:bCs/>
                          <w:color w:val="FFFFFF" w:themeColor="background1"/>
                        </w:rPr>
                      </w:pPr>
                      <w:r w:rsidRPr="00724255">
                        <w:rPr>
                          <w:rFonts w:asciiTheme="majorHAnsi" w:hAnsiTheme="majorHAnsi"/>
                          <w:b/>
                          <w:color w:val="FFFFFF" w:themeColor="background1"/>
                        </w:rPr>
                        <w:t>Manager:  Shamu</w:t>
                      </w:r>
                    </w:p>
                  </w:txbxContent>
                </v:textbox>
                <w10:wrap anchory="page"/>
              </v:shape>
            </w:pict>
          </mc:Fallback>
        </mc:AlternateContent>
      </w:r>
      <w:r w:rsidR="0052552E">
        <w:rPr>
          <w:noProof/>
        </w:rPr>
        <w:drawing>
          <wp:anchor distT="0" distB="0" distL="114300" distR="114300" simplePos="0" relativeHeight="251672576" behindDoc="0" locked="0" layoutInCell="1" allowOverlap="1" wp14:anchorId="0D3BF0DE" wp14:editId="3EFD8247">
            <wp:simplePos x="0" y="0"/>
            <wp:positionH relativeFrom="column">
              <wp:posOffset>57150</wp:posOffset>
            </wp:positionH>
            <wp:positionV relativeFrom="paragraph">
              <wp:posOffset>-330200</wp:posOffset>
            </wp:positionV>
            <wp:extent cx="2228850" cy="897505"/>
            <wp:effectExtent l="19050" t="19050" r="19050" b="1714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screen">
                      <a:clrChange>
                        <a:clrFrom>
                          <a:srgbClr val="0F243E"/>
                        </a:clrFrom>
                        <a:clrTo>
                          <a:srgbClr val="0F243E">
                            <a:alpha val="0"/>
                          </a:srgbClr>
                        </a:clrTo>
                      </a:clrChange>
                      <a:extLst>
                        <a:ext uri="{28A0092B-C50C-407E-A947-70E740481C1C}">
                          <a14:useLocalDpi xmlns:a14="http://schemas.microsoft.com/office/drawing/2010/main"/>
                        </a:ext>
                      </a:extLst>
                    </a:blip>
                    <a:stretch>
                      <a:fillRect/>
                    </a:stretch>
                  </pic:blipFill>
                  <pic:spPr>
                    <a:xfrm>
                      <a:off x="0" y="0"/>
                      <a:ext cx="2253649" cy="907491"/>
                    </a:xfrm>
                    <a:prstGeom prst="rect">
                      <a:avLst/>
                    </a:prstGeom>
                    <a:ln>
                      <a:solidFill>
                        <a:schemeClr val="accent3">
                          <a:lumMod val="40000"/>
                          <a:lumOff val="60000"/>
                        </a:schemeClr>
                      </a:solidFill>
                    </a:ln>
                  </pic:spPr>
                </pic:pic>
              </a:graphicData>
            </a:graphic>
            <wp14:sizeRelH relativeFrom="margin">
              <wp14:pctWidth>0</wp14:pctWidth>
            </wp14:sizeRelH>
            <wp14:sizeRelV relativeFrom="margin">
              <wp14:pctHeight>0</wp14:pctHeight>
            </wp14:sizeRelV>
          </wp:anchor>
        </w:drawing>
      </w:r>
      <w:r w:rsidR="008746A6" w:rsidRPr="003378C9">
        <w:rPr>
          <w:noProof/>
          <w:color w:val="000000" w:themeColor="text1"/>
        </w:rPr>
        <mc:AlternateContent>
          <mc:Choice Requires="wps">
            <w:drawing>
              <wp:anchor distT="0" distB="0" distL="114300" distR="114300" simplePos="0" relativeHeight="251650047" behindDoc="0" locked="0" layoutInCell="1" allowOverlap="1" wp14:anchorId="04524897" wp14:editId="1E7BB8D5">
                <wp:simplePos x="0" y="0"/>
                <wp:positionH relativeFrom="column">
                  <wp:posOffset>-288925</wp:posOffset>
                </wp:positionH>
                <wp:positionV relativeFrom="paragraph">
                  <wp:posOffset>-525335</wp:posOffset>
                </wp:positionV>
                <wp:extent cx="6704330" cy="2284095"/>
                <wp:effectExtent l="57150" t="57150" r="58420" b="59055"/>
                <wp:wrapNone/>
                <wp:docPr id="3" name="Text Box 3"/>
                <wp:cNvGraphicFramePr/>
                <a:graphic xmlns:a="http://schemas.openxmlformats.org/drawingml/2006/main">
                  <a:graphicData uri="http://schemas.microsoft.com/office/word/2010/wordprocessingShape">
                    <wps:wsp>
                      <wps:cNvSpPr txBox="1"/>
                      <wps:spPr>
                        <a:xfrm>
                          <a:off x="0" y="0"/>
                          <a:ext cx="6704330" cy="2284095"/>
                        </a:xfrm>
                        <a:prstGeom prst="rect">
                          <a:avLst/>
                        </a:prstGeom>
                        <a:solidFill>
                          <a:schemeClr val="tx2">
                            <a:lumMod val="50000"/>
                          </a:schemeClr>
                        </a:solidFill>
                        <a:ln w="120650" cmpd="thickThin">
                          <a:solidFill>
                            <a:schemeClr val="bg1"/>
                          </a:solidFill>
                        </a:ln>
                      </wps:spPr>
                      <wps:txbx>
                        <w:txbxContent>
                          <w:p w14:paraId="6012D459" w14:textId="77777777" w:rsidR="008A21E4" w:rsidRPr="0052552E" w:rsidRDefault="008A21E4" w:rsidP="0052552E">
                            <w:pPr>
                              <w:shd w:val="clear" w:color="auto" w:fill="D6E3BC" w:themeFill="accent3" w:themeFillTint="66"/>
                              <w:jc w:val="right"/>
                              <w:rPr>
                                <w:color w:val="D6E3BC" w:themeColor="accent3" w:themeTint="66"/>
                                <w14:textOutline w14:w="9525" w14:cap="rnd" w14:cmpd="sng" w14:algn="ctr">
                                  <w14:solidFill>
                                    <w14:srgbClr w14:val="CCFFCC"/>
                                  </w14:solidFill>
                                  <w14:prstDash w14:val="solid"/>
                                  <w14:bevel/>
                                </w14:textOutline>
                              </w:rPr>
                            </w:pPr>
                            <w:r w:rsidRPr="0052552E">
                              <w:rPr>
                                <w:noProof/>
                                <w:color w:val="D6E3BC" w:themeColor="accent3" w:themeTint="66"/>
                              </w:rPr>
                              <w:drawing>
                                <wp:inline distT="0" distB="0" distL="0" distR="0" wp14:anchorId="0F3E93B0" wp14:editId="6EB486A0">
                                  <wp:extent cx="3371850" cy="207200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
                                            <a:extLst>
                                              <a:ext uri="{28A0092B-C50C-407E-A947-70E740481C1C}">
                                                <a14:useLocalDpi xmlns:a14="http://schemas.microsoft.com/office/drawing/2010/main" val="0"/>
                                              </a:ext>
                                            </a:extLst>
                                          </a:blip>
                                          <a:stretch>
                                            <a:fillRect/>
                                          </a:stretch>
                                        </pic:blipFill>
                                        <pic:spPr>
                                          <a:xfrm>
                                            <a:off x="0" y="0"/>
                                            <a:ext cx="3371850" cy="20720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524897" id="Text Box 3" o:spid="_x0000_s1027" type="#_x0000_t202" style="position:absolute;margin-left:-22.75pt;margin-top:-41.35pt;width:527.9pt;height:179.85pt;z-index:2516500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" fillcolor="#0f243e [1615]" strokecolor="white [3212]" strokeweight="9.5pt">
                <v:stroke linestyle="thickThin"/>
                <v:textbox>
                  <w:txbxContent>
                    <w:p w14:paraId="6012D459" w14:textId="77777777" w:rsidR="008A21E4" w:rsidRPr="0052552E" w:rsidRDefault="008A21E4" w:rsidP="0052552E">
                      <w:pPr>
                        <w:shd w:val="clear" w:color="auto" w:fill="D6E3BC" w:themeFill="accent3" w:themeFillTint="66"/>
                        <w:jc w:val="right"/>
                        <w:rPr>
                          <w:color w:val="D6E3BC" w:themeColor="accent3" w:themeTint="66"/>
                          <w14:textOutline w14:w="9525" w14:cap="rnd" w14:cmpd="sng" w14:algn="ctr">
                            <w14:solidFill>
                              <w14:srgbClr w14:val="CCFFCC"/>
                            </w14:solidFill>
                            <w14:prstDash w14:val="solid"/>
                            <w14:bevel/>
                          </w14:textOutline>
                        </w:rPr>
                      </w:pPr>
                      <w:r w:rsidRPr="0052552E">
                        <w:rPr>
                          <w:noProof/>
                          <w:color w:val="D6E3BC" w:themeColor="accent3" w:themeTint="66"/>
                        </w:rPr>
                        <w:drawing>
                          <wp:inline distT="0" distB="0" distL="0" distR="0" wp14:anchorId="0F3E93B0" wp14:editId="6EB486A0">
                            <wp:extent cx="3371850" cy="207200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
                                      <a:extLst>
                                        <a:ext uri="{28A0092B-C50C-407E-A947-70E740481C1C}">
                                          <a14:useLocalDpi xmlns:a14="http://schemas.microsoft.com/office/drawing/2010/main" val="0"/>
                                        </a:ext>
                                      </a:extLst>
                                    </a:blip>
                                    <a:stretch>
                                      <a:fillRect/>
                                    </a:stretch>
                                  </pic:blipFill>
                                  <pic:spPr>
                                    <a:xfrm>
                                      <a:off x="0" y="0"/>
                                      <a:ext cx="3371850" cy="2072005"/>
                                    </a:xfrm>
                                    <a:prstGeom prst="rect">
                                      <a:avLst/>
                                    </a:prstGeom>
                                  </pic:spPr>
                                </pic:pic>
                              </a:graphicData>
                            </a:graphic>
                          </wp:inline>
                        </w:drawing>
                      </w:r>
                    </w:p>
                  </w:txbxContent>
                </v:textbox>
              </v:shape>
            </w:pict>
          </mc:Fallback>
        </mc:AlternateContent>
      </w:r>
      <w:r w:rsidR="00181B0F">
        <w:rPr>
          <w:noProof/>
        </w:rPr>
        <w:t xml:space="preserve"> </w:t>
      </w:r>
      <w:r w:rsidR="00703ABF">
        <w:rPr>
          <w:noProof/>
        </w:rPr>
        <w:t>`</w:t>
      </w:r>
    </w:p>
    <w:p w14:paraId="55B2DD1D" w14:textId="77777777" w:rsidR="00CF0700" w:rsidRPr="003378C9" w:rsidRDefault="007E746C" w:rsidP="0052552E">
      <w:pPr>
        <w:shd w:val="clear" w:color="auto" w:fill="D6E3BC" w:themeFill="accent3" w:themeFillTint="66"/>
        <w:jc w:val="center"/>
        <w:rPr>
          <w:color w:val="000000" w:themeColor="text1"/>
        </w:rPr>
      </w:pPr>
      <w:r>
        <w:rPr>
          <w:noProof/>
        </w:rPr>
        <mc:AlternateContent>
          <mc:Choice Requires="wps">
            <w:drawing>
              <wp:anchor distT="0" distB="0" distL="114300" distR="114300" simplePos="0" relativeHeight="251686912" behindDoc="0" locked="0" layoutInCell="1" allowOverlap="1" wp14:anchorId="11F8913E" wp14:editId="0B6E9175">
                <wp:simplePos x="0" y="0"/>
                <wp:positionH relativeFrom="column">
                  <wp:posOffset>368300</wp:posOffset>
                </wp:positionH>
                <wp:positionV relativeFrom="paragraph">
                  <wp:posOffset>508635</wp:posOffset>
                </wp:positionV>
                <wp:extent cx="2000250" cy="299720"/>
                <wp:effectExtent l="0" t="0" r="0" b="5715"/>
                <wp:wrapNone/>
                <wp:docPr id="14" name="Text Box 14"/>
                <wp:cNvGraphicFramePr/>
                <a:graphic xmlns:a="http://schemas.openxmlformats.org/drawingml/2006/main">
                  <a:graphicData uri="http://schemas.microsoft.com/office/word/2010/wordprocessingShape">
                    <wps:wsp>
                      <wps:cNvSpPr txBox="1"/>
                      <wps:spPr>
                        <a:xfrm>
                          <a:off x="0" y="0"/>
                          <a:ext cx="2000250" cy="299720"/>
                        </a:xfrm>
                        <a:prstGeom prst="rect">
                          <a:avLst/>
                        </a:prstGeom>
                        <a:noFill/>
                        <a:ln>
                          <a:noFill/>
                        </a:ln>
                      </wps:spPr>
                      <wps:txbx>
                        <w:txbxContent>
                          <w:p w14:paraId="595F1E02" w14:textId="77777777" w:rsidR="008A21E4" w:rsidRPr="001D6AAD" w:rsidRDefault="008A21E4" w:rsidP="007E746C">
                            <w:pPr>
                              <w:shd w:val="clear" w:color="auto" w:fill="D6E3BC" w:themeFill="accent3" w:themeFillTint="66"/>
                              <w:jc w:val="center"/>
                              <w:rPr>
                                <w:rFonts w:asciiTheme="majorHAnsi" w:hAnsiTheme="majorHAnsi"/>
                                <w:b/>
                                <w:outline/>
                                <w:noProof/>
                                <w:color w:val="002060"/>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14:textFill>
                                  <w14:solidFill>
                                    <w14:srgbClr w14:val="FFFFFF"/>
                                  </w14:solidFill>
                                </w14:textFill>
                              </w:rPr>
                            </w:pPr>
                            <w:r w:rsidRPr="001D6AAD">
                              <w:rPr>
                                <w:rFonts w:asciiTheme="majorHAnsi" w:hAnsiTheme="majorHAnsi"/>
                                <w:b/>
                                <w:outline/>
                                <w:noProof/>
                                <w:color w:val="002060"/>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14:textFill>
                                  <w14:solidFill>
                                    <w14:srgbClr w14:val="FFFFFF"/>
                                  </w14:solidFill>
                                </w14:textFill>
                              </w:rPr>
                              <w:t>SEASON XXXVII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1F8913E" id="Text Box 14" o:spid="_x0000_s1028" type="#_x0000_t202" style="position:absolute;left:0;text-align:left;margin-left:29pt;margin-top:40.05pt;width:157.5pt;height:23.6pt;z-index:251686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" filled="f" stroked="f">
                <v:textbox style="mso-fit-shape-to-text:t">
                  <w:txbxContent>
                    <w:p w14:paraId="595F1E02" w14:textId="77777777" w:rsidR="008A21E4" w:rsidRPr="001D6AAD" w:rsidRDefault="008A21E4" w:rsidP="007E746C">
                      <w:pPr>
                        <w:shd w:val="clear" w:color="auto" w:fill="D6E3BC" w:themeFill="accent3" w:themeFillTint="66"/>
                        <w:jc w:val="center"/>
                        <w:rPr>
                          <w:rFonts w:asciiTheme="majorHAnsi" w:hAnsiTheme="majorHAnsi"/>
                          <w:b/>
                          <w:outline/>
                          <w:noProof/>
                          <w:color w:val="002060"/>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14:textFill>
                            <w14:solidFill>
                              <w14:srgbClr w14:val="FFFFFF"/>
                            </w14:solidFill>
                          </w14:textFill>
                        </w:rPr>
                      </w:pPr>
                      <w:r w:rsidRPr="001D6AAD">
                        <w:rPr>
                          <w:rFonts w:asciiTheme="majorHAnsi" w:hAnsiTheme="majorHAnsi"/>
                          <w:b/>
                          <w:outline/>
                          <w:noProof/>
                          <w:color w:val="002060"/>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14:textFill>
                            <w14:solidFill>
                              <w14:srgbClr w14:val="FFFFFF"/>
                            </w14:solidFill>
                          </w14:textFill>
                        </w:rPr>
                        <w:t>SEASON XXXVII</w:t>
                      </w:r>
                    </w:p>
                  </w:txbxContent>
                </v:textbox>
              </v:shape>
            </w:pict>
          </mc:Fallback>
        </mc:AlternateContent>
      </w:r>
      <w:r w:rsidR="0052552E">
        <w:rPr>
          <w:noProof/>
        </w:rPr>
        <w:drawing>
          <wp:anchor distT="0" distB="0" distL="114300" distR="114300" simplePos="0" relativeHeight="251683840" behindDoc="0" locked="0" layoutInCell="1" allowOverlap="1" wp14:anchorId="056A9FDD" wp14:editId="2BCEF352">
            <wp:simplePos x="0" y="0"/>
            <wp:positionH relativeFrom="column">
              <wp:posOffset>463550</wp:posOffset>
            </wp:positionH>
            <wp:positionV relativeFrom="paragraph">
              <wp:posOffset>923290</wp:posOffset>
            </wp:positionV>
            <wp:extent cx="1428750" cy="460375"/>
            <wp:effectExtent l="19050" t="19050" r="19050" b="1587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1428750" cy="460375"/>
                    </a:xfrm>
                    <a:prstGeom prst="rect">
                      <a:avLst/>
                    </a:prstGeom>
                    <a:ln w="15875">
                      <a:solidFill>
                        <a:schemeClr val="bg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552E">
        <w:rPr>
          <w:noProof/>
        </w:rPr>
        <w:drawing>
          <wp:anchor distT="0" distB="0" distL="114300" distR="114300" simplePos="0" relativeHeight="251681792" behindDoc="0" locked="0" layoutInCell="1" allowOverlap="1" wp14:anchorId="61114CF5" wp14:editId="3D596502">
            <wp:simplePos x="0" y="0"/>
            <wp:positionH relativeFrom="column">
              <wp:posOffset>769620</wp:posOffset>
            </wp:positionH>
            <wp:positionV relativeFrom="page">
              <wp:posOffset>1483995</wp:posOffset>
            </wp:positionV>
            <wp:extent cx="684530" cy="182880"/>
            <wp:effectExtent l="0" t="0" r="1270" b="762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screen">
                      <a:clrChange>
                        <a:clrFrom>
                          <a:srgbClr val="10253F"/>
                        </a:clrFrom>
                        <a:clrTo>
                          <a:srgbClr val="10253F">
                            <a:alpha val="0"/>
                          </a:srgbClr>
                        </a:clrTo>
                      </a:clrChange>
                      <a:extLst>
                        <a:ext uri="{28A0092B-C50C-407E-A947-70E740481C1C}">
                          <a14:useLocalDpi xmlns:a14="http://schemas.microsoft.com/office/drawing/2010/main"/>
                        </a:ext>
                      </a:extLst>
                    </a:blip>
                    <a:stretch>
                      <a:fillRect/>
                    </a:stretch>
                  </pic:blipFill>
                  <pic:spPr>
                    <a:xfrm>
                      <a:off x="0" y="0"/>
                      <a:ext cx="684530" cy="182880"/>
                    </a:xfrm>
                    <a:prstGeom prst="rect">
                      <a:avLst/>
                    </a:prstGeom>
                  </pic:spPr>
                </pic:pic>
              </a:graphicData>
            </a:graphic>
            <wp14:sizeRelH relativeFrom="margin">
              <wp14:pctWidth>0</wp14:pctWidth>
            </wp14:sizeRelH>
            <wp14:sizeRelV relativeFrom="margin">
              <wp14:pctHeight>0</wp14:pctHeight>
            </wp14:sizeRelV>
          </wp:anchor>
        </w:drawing>
      </w:r>
      <w:r w:rsidR="00481EA7">
        <w:rPr>
          <w:noProof/>
        </w:rPr>
        <w:drawing>
          <wp:inline distT="0" distB="0" distL="0" distR="0" wp14:anchorId="0B443DD8" wp14:editId="2984DDDC">
            <wp:extent cx="1390650" cy="3714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a:ext>
                      </a:extLst>
                    </a:blip>
                    <a:stretch>
                      <a:fillRect/>
                    </a:stretch>
                  </pic:blipFill>
                  <pic:spPr>
                    <a:xfrm>
                      <a:off x="0" y="0"/>
                      <a:ext cx="1390650" cy="371475"/>
                    </a:xfrm>
                    <a:prstGeom prst="rect">
                      <a:avLst/>
                    </a:prstGeom>
                  </pic:spPr>
                </pic:pic>
              </a:graphicData>
            </a:graphic>
          </wp:inline>
        </w:drawing>
      </w:r>
      <w:r w:rsidR="00266C07">
        <w:rPr>
          <w:noProof/>
        </w:rPr>
        <w:drawing>
          <wp:inline distT="0" distB="0" distL="0" distR="0" wp14:anchorId="6AC10468" wp14:editId="69401C7B">
            <wp:extent cx="1346200" cy="1346200"/>
            <wp:effectExtent l="0" t="0" r="635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1346200" cy="1346200"/>
                    </a:xfrm>
                    <a:prstGeom prst="rect">
                      <a:avLst/>
                    </a:prstGeom>
                    <a:noFill/>
                    <a:ln>
                      <a:noFill/>
                    </a:ln>
                  </pic:spPr>
                </pic:pic>
              </a:graphicData>
            </a:graphic>
          </wp:inline>
        </w:drawing>
      </w:r>
    </w:p>
    <w:p w14:paraId="49D985DD" w14:textId="77777777" w:rsidR="00B6618B" w:rsidRDefault="00B6618B" w:rsidP="006929F8">
      <w:pPr>
        <w:jc w:val="center"/>
      </w:pPr>
    </w:p>
    <w:p w14:paraId="38F15171" w14:textId="77777777" w:rsidR="00266C07" w:rsidRPr="00266C07" w:rsidRDefault="00DC6708" w:rsidP="006929F8">
      <w:pPr>
        <w:jc w:val="center"/>
        <w:rPr>
          <w:sz w:val="10"/>
          <w:szCs w:val="10"/>
        </w:rPr>
      </w:pPr>
      <w:r>
        <w:rPr>
          <w:noProof/>
        </w:rPr>
        <mc:AlternateContent>
          <mc:Choice Requires="wps">
            <w:drawing>
              <wp:anchor distT="0" distB="0" distL="114300" distR="114300" simplePos="0" relativeHeight="251660288" behindDoc="0" locked="0" layoutInCell="1" allowOverlap="1" wp14:anchorId="7EDFA97A" wp14:editId="5B919989">
                <wp:simplePos x="0" y="0"/>
                <wp:positionH relativeFrom="column">
                  <wp:posOffset>-284480</wp:posOffset>
                </wp:positionH>
                <wp:positionV relativeFrom="page">
                  <wp:posOffset>2726880</wp:posOffset>
                </wp:positionV>
                <wp:extent cx="6702425" cy="1026795"/>
                <wp:effectExtent l="57150" t="57150" r="60325" b="59055"/>
                <wp:wrapNone/>
                <wp:docPr id="13" name="Text Box 13"/>
                <wp:cNvGraphicFramePr/>
                <a:graphic xmlns:a="http://schemas.openxmlformats.org/drawingml/2006/main">
                  <a:graphicData uri="http://schemas.microsoft.com/office/word/2010/wordprocessingShape">
                    <wps:wsp>
                      <wps:cNvSpPr txBox="1"/>
                      <wps:spPr>
                        <a:xfrm>
                          <a:off x="0" y="0"/>
                          <a:ext cx="6702425" cy="1026795"/>
                        </a:xfrm>
                        <a:prstGeom prst="rect">
                          <a:avLst/>
                        </a:prstGeom>
                        <a:solidFill>
                          <a:schemeClr val="tx2">
                            <a:lumMod val="50000"/>
                          </a:schemeClr>
                        </a:solidFill>
                        <a:ln w="120650" cap="rnd" cmpd="thickThin">
                          <a:solidFill>
                            <a:schemeClr val="bg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295388FF" w14:textId="77777777" w:rsidR="008A21E4" w:rsidRPr="00465E4E" w:rsidRDefault="008A21E4" w:rsidP="00465E4E">
                            <w:pPr>
                              <w:shd w:val="clear" w:color="auto" w:fill="D6E3BC" w:themeFill="accent3" w:themeFillTint="66"/>
                              <w:jc w:val="center"/>
                              <w:rPr>
                                <w:rFonts w:asciiTheme="majorHAnsi" w:hAnsiTheme="majorHAnsi"/>
                                <w:b/>
                                <w:bCs/>
                                <w:color w:val="17365D" w:themeColor="text2" w:themeShade="BF"/>
                                <w:sz w:val="52"/>
                                <w:szCs w:val="52"/>
                                <w14:textOutline w14:w="9525" w14:cap="rnd" w14:cmpd="sng" w14:algn="ctr">
                                  <w14:noFill/>
                                  <w14:prstDash w14:val="solid"/>
                                  <w14:bevel/>
                                </w14:textOutline>
                              </w:rPr>
                            </w:pPr>
                            <w:r w:rsidRPr="00E242E2">
                              <w:rPr>
                                <w:color w:val="F2F2F2" w:themeColor="background1" w:themeShade="F2"/>
                                <w:sz w:val="52"/>
                                <w:szCs w:val="52"/>
                                <w14:textOutline w14:w="9525" w14:cap="rnd" w14:cmpd="sng" w14:algn="ctr">
                                  <w14:noFill/>
                                  <w14:prstDash w14:val="solid"/>
                                  <w14:bevel/>
                                </w14:textOutline>
                              </w:rPr>
                              <w:t xml:space="preserve"> </w:t>
                            </w:r>
                            <w:r w:rsidRPr="00465E4E">
                              <w:rPr>
                                <w:rFonts w:asciiTheme="majorHAnsi" w:hAnsiTheme="majorHAnsi"/>
                                <w:b/>
                                <w:color w:val="17365D" w:themeColor="text2" w:themeShade="BF"/>
                                <w:sz w:val="52"/>
                                <w:szCs w:val="52"/>
                                <w14:textOutline w14:w="9525" w14:cap="rnd" w14:cmpd="sng" w14:algn="ctr">
                                  <w14:noFill/>
                                  <w14:prstDash w14:val="solid"/>
                                  <w14:bevel/>
                                </w14:textOutline>
                              </w:rPr>
                              <w:t xml:space="preserve">FROM THE BULLPEN   </w:t>
                            </w:r>
                          </w:p>
                          <w:p w14:paraId="04BB6646" w14:textId="77777777" w:rsidR="008A21E4" w:rsidRPr="00465E4E" w:rsidRDefault="008A21E4" w:rsidP="00AB0385">
                            <w:pPr>
                              <w:tabs>
                                <w:tab w:val="center" w:pos="5490"/>
                                <w:tab w:val="center" w:pos="9810"/>
                              </w:tabs>
                              <w:jc w:val="left"/>
                              <w:rPr>
                                <w:b/>
                                <w:bCs/>
                                <w:color w:val="17365D" w:themeColor="text2" w:themeShade="BF"/>
                                <w:sz w:val="14"/>
                                <w:szCs w:val="14"/>
                                <w14:textOutline w14:w="9525" w14:cap="rnd" w14:cmpd="sng" w14:algn="ctr">
                                  <w14:noFill/>
                                  <w14:prstDash w14:val="solid"/>
                                  <w14:bevel/>
                                </w14:textOutline>
                              </w:rPr>
                            </w:pPr>
                          </w:p>
                          <w:p w14:paraId="244F316C" w14:textId="77777777" w:rsidR="008A21E4" w:rsidRDefault="008A21E4" w:rsidP="00A25368">
                            <w:pPr>
                              <w:shd w:val="clear" w:color="auto" w:fill="D6E3BC" w:themeFill="accent3" w:themeFillTint="66"/>
                              <w:tabs>
                                <w:tab w:val="center" w:pos="5040"/>
                                <w:tab w:val="center" w:pos="9810"/>
                              </w:tabs>
                              <w:spacing w:line="100" w:lineRule="exact"/>
                              <w:jc w:val="left"/>
                              <w:rPr>
                                <w:rFonts w:ascii="WebLetterer BB" w:hAnsi="WebLetterer BB"/>
                                <w:b/>
                                <w:bCs/>
                                <w:color w:val="17365D" w:themeColor="text2" w:themeShade="BF"/>
                                <w14:textOutline w14:w="9525" w14:cap="rnd" w14:cmpd="sng" w14:algn="ctr">
                                  <w14:noFill/>
                                  <w14:prstDash w14:val="solid"/>
                                  <w14:bevel/>
                                </w14:textOutline>
                              </w:rPr>
                            </w:pPr>
                            <w:r w:rsidRPr="00465E4E">
                              <w:rPr>
                                <w:b/>
                                <w:color w:val="17365D" w:themeColor="text2" w:themeShade="BF"/>
                                <w14:textOutline w14:w="9525" w14:cap="rnd" w14:cmpd="sng" w14:algn="ctr">
                                  <w14:noFill/>
                                  <w14:prstDash w14:val="solid"/>
                                  <w14:bevel/>
                                </w14:textOutline>
                              </w:rPr>
                              <w:t xml:space="preserve">              </w:t>
                            </w:r>
                            <w:r w:rsidRPr="00465E4E">
                              <w:rPr>
                                <w:rFonts w:ascii="WebLetterer BB" w:hAnsi="WebLetterer BB"/>
                                <w:b/>
                                <w:color w:val="17365D" w:themeColor="text2" w:themeShade="BF"/>
                                <w14:textOutline w14:w="9525" w14:cap="rnd" w14:cmpd="sng" w14:algn="ctr">
                                  <w14:noFill/>
                                  <w14:prstDash w14:val="solid"/>
                                  <w14:bevel/>
                                </w14:textOutline>
                              </w:rPr>
                              <w:t xml:space="preserve"> </w:t>
                            </w:r>
                          </w:p>
                          <w:p w14:paraId="0D27B33C" w14:textId="38597B3D" w:rsidR="008A21E4" w:rsidRPr="00E242E2" w:rsidRDefault="008A21E4" w:rsidP="00465E4E">
                            <w:pPr>
                              <w:shd w:val="clear" w:color="auto" w:fill="D6E3BC" w:themeFill="accent3" w:themeFillTint="66"/>
                              <w:tabs>
                                <w:tab w:val="center" w:pos="5040"/>
                                <w:tab w:val="center" w:pos="9810"/>
                              </w:tabs>
                              <w:jc w:val="left"/>
                              <w:rPr>
                                <w:rFonts w:asciiTheme="majorHAnsi" w:hAnsiTheme="majorHAnsi" w:cs="Calibri"/>
                                <w:b/>
                                <w:bCs/>
                                <w:color w:val="F2F2F2" w:themeColor="background1" w:themeShade="F2"/>
                                <w14:textOutline w14:w="9525" w14:cap="rnd" w14:cmpd="sng" w14:algn="ctr">
                                  <w14:noFill/>
                                  <w14:prstDash w14:val="solid"/>
                                  <w14:bevel/>
                                </w14:textOutline>
                              </w:rPr>
                            </w:pPr>
                            <w:r>
                              <w:rPr>
                                <w:rFonts w:asciiTheme="majorHAnsi" w:hAnsiTheme="majorHAnsi"/>
                                <w:b/>
                                <w:color w:val="17365D" w:themeColor="text2" w:themeShade="BF"/>
                                <w:sz w:val="16"/>
                                <w:szCs w:val="16"/>
                                <w14:textOutline w14:w="9525" w14:cap="rnd" w14:cmpd="sng" w14:algn="ctr">
                                  <w14:noFill/>
                                  <w14:prstDash w14:val="solid"/>
                                  <w14:bevel/>
                                </w14:textOutline>
                              </w:rPr>
                              <w:t xml:space="preserve">           </w:t>
                            </w:r>
                            <w:r w:rsidRPr="00465E4E">
                              <w:rPr>
                                <w:rFonts w:asciiTheme="majorHAnsi" w:hAnsiTheme="majorHAnsi"/>
                                <w:b/>
                                <w:color w:val="17365D" w:themeColor="text2" w:themeShade="BF"/>
                                <w:sz w:val="16"/>
                                <w:szCs w:val="16"/>
                                <w14:textOutline w14:w="9525" w14:cap="rnd" w14:cmpd="sng" w14:algn="ctr">
                                  <w14:noFill/>
                                  <w14:prstDash w14:val="solid"/>
                                  <w14:bevel/>
                                </w14:textOutline>
                              </w:rPr>
                              <w:t>2021 Campaign</w:t>
                            </w:r>
                            <w:r w:rsidRPr="00465E4E">
                              <w:rPr>
                                <w:rFonts w:asciiTheme="majorHAnsi" w:hAnsiTheme="majorHAnsi"/>
                                <w:b/>
                                <w:color w:val="17365D" w:themeColor="text2" w:themeShade="BF"/>
                                <w:sz w:val="16"/>
                                <w:szCs w:val="16"/>
                                <w14:textOutline w14:w="9525" w14:cap="rnd" w14:cmpd="sng" w14:algn="ctr">
                                  <w14:noFill/>
                                  <w14:prstDash w14:val="solid"/>
                                  <w14:bevel/>
                                </w14:textOutline>
                              </w:rPr>
                              <w:tab/>
                              <w:t xml:space="preserve">Edition No. </w:t>
                            </w:r>
                            <w:r w:rsidR="00246264">
                              <w:rPr>
                                <w:rFonts w:asciiTheme="majorHAnsi" w:hAnsiTheme="majorHAnsi"/>
                                <w:b/>
                                <w:color w:val="17365D" w:themeColor="text2" w:themeShade="BF"/>
                                <w:sz w:val="16"/>
                                <w:szCs w:val="16"/>
                                <w14:textOutline w14:w="9525" w14:cap="rnd" w14:cmpd="sng" w14:algn="ctr">
                                  <w14:noFill/>
                                  <w14:prstDash w14:val="solid"/>
                                  <w14:bevel/>
                                </w14:textOutline>
                              </w:rPr>
                              <w:t>25</w:t>
                            </w:r>
                            <w:r w:rsidRPr="00465E4E">
                              <w:rPr>
                                <w:rFonts w:asciiTheme="majorHAnsi" w:hAnsiTheme="majorHAnsi"/>
                                <w:b/>
                                <w:color w:val="17365D" w:themeColor="text2" w:themeShade="BF"/>
                                <w:sz w:val="16"/>
                                <w:szCs w:val="16"/>
                                <w14:textOutline w14:w="9525" w14:cap="rnd" w14:cmpd="sng" w14:algn="ctr">
                                  <w14:noFill/>
                                  <w14:prstDash w14:val="solid"/>
                                  <w14:bevel/>
                                </w14:textOutline>
                              </w:rPr>
                              <w:tab/>
                            </w:r>
                            <w:r w:rsidR="004B43A4">
                              <w:rPr>
                                <w:rFonts w:asciiTheme="majorHAnsi" w:hAnsiTheme="majorHAnsi"/>
                                <w:b/>
                                <w:color w:val="17365D" w:themeColor="text2" w:themeShade="BF"/>
                                <w:sz w:val="16"/>
                                <w:szCs w:val="16"/>
                                <w14:textOutline w14:w="9525" w14:cap="rnd" w14:cmpd="sng" w14:algn="ctr">
                                  <w14:noFill/>
                                  <w14:prstDash w14:val="solid"/>
                                  <w14:bevel/>
                                </w14:textOutline>
                              </w:rPr>
                              <w:t>Nov</w:t>
                            </w:r>
                            <w:r w:rsidR="00157E1A">
                              <w:rPr>
                                <w:rFonts w:asciiTheme="majorHAnsi" w:hAnsiTheme="majorHAnsi"/>
                                <w:b/>
                                <w:color w:val="17365D" w:themeColor="text2" w:themeShade="BF"/>
                                <w:sz w:val="16"/>
                                <w:szCs w:val="16"/>
                                <w14:textOutline w14:w="9525" w14:cap="rnd" w14:cmpd="sng" w14:algn="ctr">
                                  <w14:noFill/>
                                  <w14:prstDash w14:val="solid"/>
                                  <w14:bevel/>
                                </w14:textOutline>
                              </w:rPr>
                              <w:t xml:space="preserve">ember </w:t>
                            </w:r>
                            <w:r w:rsidR="00591FD5">
                              <w:rPr>
                                <w:rFonts w:asciiTheme="majorHAnsi" w:hAnsiTheme="majorHAnsi"/>
                                <w:b/>
                                <w:color w:val="17365D" w:themeColor="text2" w:themeShade="BF"/>
                                <w:sz w:val="16"/>
                                <w:szCs w:val="16"/>
                                <w14:textOutline w14:w="9525" w14:cap="rnd" w14:cmpd="sng" w14:algn="ctr">
                                  <w14:noFill/>
                                  <w14:prstDash w14:val="solid"/>
                                  <w14:bevel/>
                                </w14:textOutline>
                              </w:rPr>
                              <w:t>10</w:t>
                            </w:r>
                            <w:r w:rsidR="00C45412">
                              <w:rPr>
                                <w:rFonts w:asciiTheme="majorHAnsi" w:hAnsiTheme="majorHAnsi"/>
                                <w:b/>
                                <w:color w:val="17365D" w:themeColor="text2" w:themeShade="BF"/>
                                <w:sz w:val="16"/>
                                <w:szCs w:val="16"/>
                                <w14:textOutline w14:w="9525" w14:cap="rnd" w14:cmpd="sng" w14:algn="ctr">
                                  <w14:noFill/>
                                  <w14:prstDash w14:val="solid"/>
                                  <w14:bevel/>
                                </w14:textOutline>
                              </w:rPr>
                              <w:t>,</w:t>
                            </w:r>
                            <w:r w:rsidRPr="00465E4E">
                              <w:rPr>
                                <w:rFonts w:asciiTheme="majorHAnsi" w:hAnsiTheme="majorHAnsi"/>
                                <w:b/>
                                <w:color w:val="17365D" w:themeColor="text2" w:themeShade="BF"/>
                                <w:sz w:val="16"/>
                                <w:szCs w:val="16"/>
                                <w14:textOutline w14:w="9525" w14:cap="rnd" w14:cmpd="sng" w14:algn="ctr">
                                  <w14:noFill/>
                                  <w14:prstDash w14:val="solid"/>
                                  <w14:bevel/>
                                </w14:textOutline>
                              </w:rPr>
                              <w:t xml:space="preserve"> 2021</w:t>
                            </w:r>
                            <w:r w:rsidRPr="00465E4E">
                              <w:rPr>
                                <w:rFonts w:asciiTheme="majorHAnsi" w:hAnsiTheme="majorHAnsi" w:cs="Calibri"/>
                                <w:b/>
                                <w:color w:val="17365D" w:themeColor="text2" w:themeShade="BF"/>
                                <w:sz w:val="16"/>
                                <w:szCs w:val="16"/>
                                <w14:textOutline w14:w="9525" w14:cap="rnd" w14:cmpd="sng" w14:algn="ctr">
                                  <w14:noFill/>
                                  <w14:prstDash w14:val="solid"/>
                                  <w14:bevel/>
                                </w14:textOutline>
                              </w:rPr>
                              <w:t> </w:t>
                            </w:r>
                            <w:r w:rsidRPr="00465E4E">
                              <w:rPr>
                                <w:rFonts w:asciiTheme="majorHAnsi" w:hAnsiTheme="majorHAnsi" w:cs="Calibri"/>
                                <w:b/>
                                <w:color w:val="17365D" w:themeColor="text2" w:themeShade="BF"/>
                                <w14:textOutline w14:w="9525" w14:cap="rnd" w14:cmpd="sng" w14:algn="ctr">
                                  <w14:noFill/>
                                  <w14:prstDash w14:val="solid"/>
                                  <w14:bevel/>
                                </w14:textOutline>
                              </w:rPr>
                              <w:t>       </w:t>
                            </w:r>
                            <w:r w:rsidRPr="00E242E2">
                              <w:rPr>
                                <w:rFonts w:asciiTheme="majorHAnsi" w:hAnsiTheme="majorHAnsi" w:cs="Calibri"/>
                                <w:b/>
                                <w:color w:val="F2F2F2" w:themeColor="background1" w:themeShade="F2"/>
                                <w14:textOutline w14:w="9525" w14:cap="rnd" w14:cmpd="sng" w14:algn="ctr">
                                  <w14:noFill/>
                                  <w14:prstDash w14:val="solid"/>
                                  <w14:bevel/>
                                </w14:textOutline>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FA97A" id="Text Box 13" o:spid="_x0000_s1029" type="#_x0000_t202" style="position:absolute;left:0;text-align:left;margin-left:-22.4pt;margin-top:214.7pt;width:527.75pt;height:80.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" fillcolor="#0f243e [1615]" strokecolor="white [3212]" strokeweight="9.5pt">
                <v:stroke linestyle="thickThin" endcap="round"/>
                <v:textbox>
                  <w:txbxContent>
                    <w:p w14:paraId="295388FF" w14:textId="77777777" w:rsidR="008A21E4" w:rsidRPr="00465E4E" w:rsidRDefault="008A21E4" w:rsidP="00465E4E">
                      <w:pPr>
                        <w:shd w:val="clear" w:color="auto" w:fill="D6E3BC" w:themeFill="accent3" w:themeFillTint="66"/>
                        <w:jc w:val="center"/>
                        <w:rPr>
                          <w:rFonts w:asciiTheme="majorHAnsi" w:hAnsiTheme="majorHAnsi"/>
                          <w:b/>
                          <w:bCs/>
                          <w:color w:val="17365D" w:themeColor="text2" w:themeShade="BF"/>
                          <w:sz w:val="52"/>
                          <w:szCs w:val="52"/>
                          <w14:textOutline w14:w="9525" w14:cap="rnd" w14:cmpd="sng" w14:algn="ctr">
                            <w14:noFill/>
                            <w14:prstDash w14:val="solid"/>
                            <w14:bevel/>
                          </w14:textOutline>
                        </w:rPr>
                      </w:pPr>
                      <w:r w:rsidRPr="00E242E2">
                        <w:rPr>
                          <w:color w:val="F2F2F2" w:themeColor="background1" w:themeShade="F2"/>
                          <w:sz w:val="52"/>
                          <w:szCs w:val="52"/>
                          <w14:textOutline w14:w="9525" w14:cap="rnd" w14:cmpd="sng" w14:algn="ctr">
                            <w14:noFill/>
                            <w14:prstDash w14:val="solid"/>
                            <w14:bevel/>
                          </w14:textOutline>
                        </w:rPr>
                        <w:t xml:space="preserve"> </w:t>
                      </w:r>
                      <w:r w:rsidRPr="00465E4E">
                        <w:rPr>
                          <w:rFonts w:asciiTheme="majorHAnsi" w:hAnsiTheme="majorHAnsi"/>
                          <w:b/>
                          <w:color w:val="17365D" w:themeColor="text2" w:themeShade="BF"/>
                          <w:sz w:val="52"/>
                          <w:szCs w:val="52"/>
                          <w14:textOutline w14:w="9525" w14:cap="rnd" w14:cmpd="sng" w14:algn="ctr">
                            <w14:noFill/>
                            <w14:prstDash w14:val="solid"/>
                            <w14:bevel/>
                          </w14:textOutline>
                        </w:rPr>
                        <w:t xml:space="preserve">FROM THE BULLPEN   </w:t>
                      </w:r>
                    </w:p>
                    <w:p w14:paraId="04BB6646" w14:textId="77777777" w:rsidR="008A21E4" w:rsidRPr="00465E4E" w:rsidRDefault="008A21E4" w:rsidP="00AB0385">
                      <w:pPr>
                        <w:tabs>
                          <w:tab w:val="center" w:pos="5490"/>
                          <w:tab w:val="center" w:pos="9810"/>
                        </w:tabs>
                        <w:jc w:val="left"/>
                        <w:rPr>
                          <w:b/>
                          <w:bCs/>
                          <w:color w:val="17365D" w:themeColor="text2" w:themeShade="BF"/>
                          <w:sz w:val="14"/>
                          <w:szCs w:val="14"/>
                          <w14:textOutline w14:w="9525" w14:cap="rnd" w14:cmpd="sng" w14:algn="ctr">
                            <w14:noFill/>
                            <w14:prstDash w14:val="solid"/>
                            <w14:bevel/>
                          </w14:textOutline>
                        </w:rPr>
                      </w:pPr>
                    </w:p>
                    <w:p w14:paraId="244F316C" w14:textId="77777777" w:rsidR="008A21E4" w:rsidRDefault="008A21E4" w:rsidP="00A25368">
                      <w:pPr>
                        <w:shd w:val="clear" w:color="auto" w:fill="D6E3BC" w:themeFill="accent3" w:themeFillTint="66"/>
                        <w:tabs>
                          <w:tab w:val="center" w:pos="5040"/>
                          <w:tab w:val="center" w:pos="9810"/>
                        </w:tabs>
                        <w:spacing w:line="100" w:lineRule="exact"/>
                        <w:jc w:val="left"/>
                        <w:rPr>
                          <w:rFonts w:ascii="WebLetterer BB" w:hAnsi="WebLetterer BB"/>
                          <w:b/>
                          <w:bCs/>
                          <w:color w:val="17365D" w:themeColor="text2" w:themeShade="BF"/>
                          <w14:textOutline w14:w="9525" w14:cap="rnd" w14:cmpd="sng" w14:algn="ctr">
                            <w14:noFill/>
                            <w14:prstDash w14:val="solid"/>
                            <w14:bevel/>
                          </w14:textOutline>
                        </w:rPr>
                      </w:pPr>
                      <w:r w:rsidRPr="00465E4E">
                        <w:rPr>
                          <w:b/>
                          <w:color w:val="17365D" w:themeColor="text2" w:themeShade="BF"/>
                          <w14:textOutline w14:w="9525" w14:cap="rnd" w14:cmpd="sng" w14:algn="ctr">
                            <w14:noFill/>
                            <w14:prstDash w14:val="solid"/>
                            <w14:bevel/>
                          </w14:textOutline>
                        </w:rPr>
                        <w:t xml:space="preserve">              </w:t>
                      </w:r>
                      <w:r w:rsidRPr="00465E4E">
                        <w:rPr>
                          <w:rFonts w:ascii="WebLetterer BB" w:hAnsi="WebLetterer BB"/>
                          <w:b/>
                          <w:color w:val="17365D" w:themeColor="text2" w:themeShade="BF"/>
                          <w14:textOutline w14:w="9525" w14:cap="rnd" w14:cmpd="sng" w14:algn="ctr">
                            <w14:noFill/>
                            <w14:prstDash w14:val="solid"/>
                            <w14:bevel/>
                          </w14:textOutline>
                        </w:rPr>
                        <w:t xml:space="preserve"> </w:t>
                      </w:r>
                    </w:p>
                    <w:p w14:paraId="0D27B33C" w14:textId="38597B3D" w:rsidR="008A21E4" w:rsidRPr="00E242E2" w:rsidRDefault="008A21E4" w:rsidP="00465E4E">
                      <w:pPr>
                        <w:shd w:val="clear" w:color="auto" w:fill="D6E3BC" w:themeFill="accent3" w:themeFillTint="66"/>
                        <w:tabs>
                          <w:tab w:val="center" w:pos="5040"/>
                          <w:tab w:val="center" w:pos="9810"/>
                        </w:tabs>
                        <w:jc w:val="left"/>
                        <w:rPr>
                          <w:rFonts w:asciiTheme="majorHAnsi" w:hAnsiTheme="majorHAnsi" w:cs="Calibri"/>
                          <w:b/>
                          <w:bCs/>
                          <w:color w:val="F2F2F2" w:themeColor="background1" w:themeShade="F2"/>
                          <w14:textOutline w14:w="9525" w14:cap="rnd" w14:cmpd="sng" w14:algn="ctr">
                            <w14:noFill/>
                            <w14:prstDash w14:val="solid"/>
                            <w14:bevel/>
                          </w14:textOutline>
                        </w:rPr>
                      </w:pPr>
                      <w:r>
                        <w:rPr>
                          <w:rFonts w:asciiTheme="majorHAnsi" w:hAnsiTheme="majorHAnsi"/>
                          <w:b/>
                          <w:color w:val="17365D" w:themeColor="text2" w:themeShade="BF"/>
                          <w:sz w:val="16"/>
                          <w:szCs w:val="16"/>
                          <w14:textOutline w14:w="9525" w14:cap="rnd" w14:cmpd="sng" w14:algn="ctr">
                            <w14:noFill/>
                            <w14:prstDash w14:val="solid"/>
                            <w14:bevel/>
                          </w14:textOutline>
                        </w:rPr>
                        <w:t xml:space="preserve">           </w:t>
                      </w:r>
                      <w:r w:rsidRPr="00465E4E">
                        <w:rPr>
                          <w:rFonts w:asciiTheme="majorHAnsi" w:hAnsiTheme="majorHAnsi"/>
                          <w:b/>
                          <w:color w:val="17365D" w:themeColor="text2" w:themeShade="BF"/>
                          <w:sz w:val="16"/>
                          <w:szCs w:val="16"/>
                          <w14:textOutline w14:w="9525" w14:cap="rnd" w14:cmpd="sng" w14:algn="ctr">
                            <w14:noFill/>
                            <w14:prstDash w14:val="solid"/>
                            <w14:bevel/>
                          </w14:textOutline>
                        </w:rPr>
                        <w:t>2021 Campaign</w:t>
                      </w:r>
                      <w:r w:rsidRPr="00465E4E">
                        <w:rPr>
                          <w:rFonts w:asciiTheme="majorHAnsi" w:hAnsiTheme="majorHAnsi"/>
                          <w:b/>
                          <w:color w:val="17365D" w:themeColor="text2" w:themeShade="BF"/>
                          <w:sz w:val="16"/>
                          <w:szCs w:val="16"/>
                          <w14:textOutline w14:w="9525" w14:cap="rnd" w14:cmpd="sng" w14:algn="ctr">
                            <w14:noFill/>
                            <w14:prstDash w14:val="solid"/>
                            <w14:bevel/>
                          </w14:textOutline>
                        </w:rPr>
                        <w:tab/>
                        <w:t xml:space="preserve">Edition No. </w:t>
                      </w:r>
                      <w:r w:rsidR="00246264">
                        <w:rPr>
                          <w:rFonts w:asciiTheme="majorHAnsi" w:hAnsiTheme="majorHAnsi"/>
                          <w:b/>
                          <w:color w:val="17365D" w:themeColor="text2" w:themeShade="BF"/>
                          <w:sz w:val="16"/>
                          <w:szCs w:val="16"/>
                          <w14:textOutline w14:w="9525" w14:cap="rnd" w14:cmpd="sng" w14:algn="ctr">
                            <w14:noFill/>
                            <w14:prstDash w14:val="solid"/>
                            <w14:bevel/>
                          </w14:textOutline>
                        </w:rPr>
                        <w:t>25</w:t>
                      </w:r>
                      <w:r w:rsidRPr="00465E4E">
                        <w:rPr>
                          <w:rFonts w:asciiTheme="majorHAnsi" w:hAnsiTheme="majorHAnsi"/>
                          <w:b/>
                          <w:color w:val="17365D" w:themeColor="text2" w:themeShade="BF"/>
                          <w:sz w:val="16"/>
                          <w:szCs w:val="16"/>
                          <w14:textOutline w14:w="9525" w14:cap="rnd" w14:cmpd="sng" w14:algn="ctr">
                            <w14:noFill/>
                            <w14:prstDash w14:val="solid"/>
                            <w14:bevel/>
                          </w14:textOutline>
                        </w:rPr>
                        <w:tab/>
                      </w:r>
                      <w:r w:rsidR="004B43A4">
                        <w:rPr>
                          <w:rFonts w:asciiTheme="majorHAnsi" w:hAnsiTheme="majorHAnsi"/>
                          <w:b/>
                          <w:color w:val="17365D" w:themeColor="text2" w:themeShade="BF"/>
                          <w:sz w:val="16"/>
                          <w:szCs w:val="16"/>
                          <w14:textOutline w14:w="9525" w14:cap="rnd" w14:cmpd="sng" w14:algn="ctr">
                            <w14:noFill/>
                            <w14:prstDash w14:val="solid"/>
                            <w14:bevel/>
                          </w14:textOutline>
                        </w:rPr>
                        <w:t>Nov</w:t>
                      </w:r>
                      <w:r w:rsidR="00157E1A">
                        <w:rPr>
                          <w:rFonts w:asciiTheme="majorHAnsi" w:hAnsiTheme="majorHAnsi"/>
                          <w:b/>
                          <w:color w:val="17365D" w:themeColor="text2" w:themeShade="BF"/>
                          <w:sz w:val="16"/>
                          <w:szCs w:val="16"/>
                          <w14:textOutline w14:w="9525" w14:cap="rnd" w14:cmpd="sng" w14:algn="ctr">
                            <w14:noFill/>
                            <w14:prstDash w14:val="solid"/>
                            <w14:bevel/>
                          </w14:textOutline>
                        </w:rPr>
                        <w:t xml:space="preserve">ember </w:t>
                      </w:r>
                      <w:r w:rsidR="00591FD5">
                        <w:rPr>
                          <w:rFonts w:asciiTheme="majorHAnsi" w:hAnsiTheme="majorHAnsi"/>
                          <w:b/>
                          <w:color w:val="17365D" w:themeColor="text2" w:themeShade="BF"/>
                          <w:sz w:val="16"/>
                          <w:szCs w:val="16"/>
                          <w14:textOutline w14:w="9525" w14:cap="rnd" w14:cmpd="sng" w14:algn="ctr">
                            <w14:noFill/>
                            <w14:prstDash w14:val="solid"/>
                            <w14:bevel/>
                          </w14:textOutline>
                        </w:rPr>
                        <w:t>10</w:t>
                      </w:r>
                      <w:r w:rsidR="00C45412">
                        <w:rPr>
                          <w:rFonts w:asciiTheme="majorHAnsi" w:hAnsiTheme="majorHAnsi"/>
                          <w:b/>
                          <w:color w:val="17365D" w:themeColor="text2" w:themeShade="BF"/>
                          <w:sz w:val="16"/>
                          <w:szCs w:val="16"/>
                          <w14:textOutline w14:w="9525" w14:cap="rnd" w14:cmpd="sng" w14:algn="ctr">
                            <w14:noFill/>
                            <w14:prstDash w14:val="solid"/>
                            <w14:bevel/>
                          </w14:textOutline>
                        </w:rPr>
                        <w:t>,</w:t>
                      </w:r>
                      <w:r w:rsidRPr="00465E4E">
                        <w:rPr>
                          <w:rFonts w:asciiTheme="majorHAnsi" w:hAnsiTheme="majorHAnsi"/>
                          <w:b/>
                          <w:color w:val="17365D" w:themeColor="text2" w:themeShade="BF"/>
                          <w:sz w:val="16"/>
                          <w:szCs w:val="16"/>
                          <w14:textOutline w14:w="9525" w14:cap="rnd" w14:cmpd="sng" w14:algn="ctr">
                            <w14:noFill/>
                            <w14:prstDash w14:val="solid"/>
                            <w14:bevel/>
                          </w14:textOutline>
                        </w:rPr>
                        <w:t xml:space="preserve"> 2021</w:t>
                      </w:r>
                      <w:r w:rsidRPr="00465E4E">
                        <w:rPr>
                          <w:rFonts w:asciiTheme="majorHAnsi" w:hAnsiTheme="majorHAnsi" w:cs="Calibri"/>
                          <w:b/>
                          <w:color w:val="17365D" w:themeColor="text2" w:themeShade="BF"/>
                          <w:sz w:val="16"/>
                          <w:szCs w:val="16"/>
                          <w14:textOutline w14:w="9525" w14:cap="rnd" w14:cmpd="sng" w14:algn="ctr">
                            <w14:noFill/>
                            <w14:prstDash w14:val="solid"/>
                            <w14:bevel/>
                          </w14:textOutline>
                        </w:rPr>
                        <w:t> </w:t>
                      </w:r>
                      <w:r w:rsidRPr="00465E4E">
                        <w:rPr>
                          <w:rFonts w:asciiTheme="majorHAnsi" w:hAnsiTheme="majorHAnsi" w:cs="Calibri"/>
                          <w:b/>
                          <w:color w:val="17365D" w:themeColor="text2" w:themeShade="BF"/>
                          <w14:textOutline w14:w="9525" w14:cap="rnd" w14:cmpd="sng" w14:algn="ctr">
                            <w14:noFill/>
                            <w14:prstDash w14:val="solid"/>
                            <w14:bevel/>
                          </w14:textOutline>
                        </w:rPr>
                        <w:t>       </w:t>
                      </w:r>
                      <w:r w:rsidRPr="00E242E2">
                        <w:rPr>
                          <w:rFonts w:asciiTheme="majorHAnsi" w:hAnsiTheme="majorHAnsi" w:cs="Calibri"/>
                          <w:b/>
                          <w:color w:val="F2F2F2" w:themeColor="background1" w:themeShade="F2"/>
                          <w14:textOutline w14:w="9525" w14:cap="rnd" w14:cmpd="sng" w14:algn="ctr">
                            <w14:noFill/>
                            <w14:prstDash w14:val="solid"/>
                            <w14:bevel/>
                          </w14:textOutline>
                        </w:rPr>
                        <w:t>     </w:t>
                      </w:r>
                    </w:p>
                  </w:txbxContent>
                </v:textbox>
                <w10:wrap anchory="page"/>
              </v:shape>
            </w:pict>
          </mc:Fallback>
        </mc:AlternateContent>
      </w:r>
    </w:p>
    <w:p w14:paraId="1CCE33F2" w14:textId="77777777" w:rsidR="00B6618B" w:rsidRDefault="00B6618B" w:rsidP="006929F8">
      <w:pPr>
        <w:jc w:val="center"/>
      </w:pPr>
    </w:p>
    <w:p w14:paraId="2DAB80DD" w14:textId="77777777" w:rsidR="00B6618B" w:rsidRDefault="00B6618B" w:rsidP="006929F8">
      <w:pPr>
        <w:jc w:val="center"/>
      </w:pPr>
    </w:p>
    <w:p w14:paraId="277B6FBC" w14:textId="77777777" w:rsidR="00B6618B" w:rsidRDefault="00B6618B" w:rsidP="00465E4E">
      <w:pPr>
        <w:shd w:val="clear" w:color="auto" w:fill="D6E3BC" w:themeFill="accent3" w:themeFillTint="66"/>
        <w:jc w:val="center"/>
      </w:pPr>
    </w:p>
    <w:p w14:paraId="457A43C8" w14:textId="77777777" w:rsidR="00B6618B" w:rsidRPr="00465E4E" w:rsidRDefault="00AB0385" w:rsidP="006929F8">
      <w:pPr>
        <w:jc w:val="center"/>
        <w:rPr>
          <w:b/>
          <w:bCs/>
        </w:rPr>
      </w:pPr>
      <w:r w:rsidRPr="00465E4E">
        <w:rPr>
          <w:b/>
          <w:bCs/>
          <w:noProof/>
        </w:rPr>
        <mc:AlternateContent>
          <mc:Choice Requires="wps">
            <w:drawing>
              <wp:anchor distT="0" distB="0" distL="114300" distR="114300" simplePos="0" relativeHeight="251662336" behindDoc="0" locked="0" layoutInCell="1" allowOverlap="1" wp14:anchorId="6CA055AB" wp14:editId="7BBC0A76">
                <wp:simplePos x="0" y="0"/>
                <wp:positionH relativeFrom="column">
                  <wp:posOffset>-132080</wp:posOffset>
                </wp:positionH>
                <wp:positionV relativeFrom="paragraph">
                  <wp:posOffset>48070</wp:posOffset>
                </wp:positionV>
                <wp:extent cx="6449054" cy="0"/>
                <wp:effectExtent l="0" t="0" r="0" b="0"/>
                <wp:wrapNone/>
                <wp:docPr id="11" name="Straight Connector 11"/>
                <wp:cNvGraphicFramePr/>
                <a:graphic xmlns:a="http://schemas.openxmlformats.org/drawingml/2006/main">
                  <a:graphicData uri="http://schemas.microsoft.com/office/word/2010/wordprocessingShape">
                    <wps:wsp>
                      <wps:cNvCnPr/>
                      <wps:spPr>
                        <a:xfrm>
                          <a:off x="0" y="0"/>
                          <a:ext cx="6449054"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w:pict>
              <v:line w14:anchorId="5838925A" id="Straight Connector 11" o:spid="_x0000_s1026" style="position:absolute;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4pt,3.8pt" to="497.4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" strokecolor="white [3212]"/>
            </w:pict>
          </mc:Fallback>
        </mc:AlternateContent>
      </w:r>
    </w:p>
    <w:p w14:paraId="7E872A3E" w14:textId="77777777" w:rsidR="0089764F" w:rsidRPr="00A25368" w:rsidRDefault="0089764F" w:rsidP="006929F8">
      <w:pPr>
        <w:jc w:val="center"/>
        <w:rPr>
          <w:sz w:val="20"/>
          <w:szCs w:val="20"/>
        </w:rPr>
      </w:pPr>
    </w:p>
    <w:p w14:paraId="226C7D84" w14:textId="77777777" w:rsidR="00B6618B" w:rsidRDefault="00B6618B" w:rsidP="006929F8">
      <w:pPr>
        <w:jc w:val="center"/>
      </w:pPr>
    </w:p>
    <w:p w14:paraId="3718077F" w14:textId="77777777" w:rsidR="00B6618B" w:rsidRDefault="00B6618B" w:rsidP="006929F8">
      <w:pPr>
        <w:jc w:val="center"/>
      </w:pPr>
    </w:p>
    <w:tbl>
      <w:tblPr>
        <w:tblStyle w:val="TableGrid"/>
        <w:tblW w:w="10530" w:type="dxa"/>
        <w:tblInd w:w="-455" w:type="dxa"/>
        <w:tblLook w:val="04A0" w:firstRow="1" w:lastRow="0" w:firstColumn="1" w:lastColumn="0" w:noHBand="0" w:noVBand="1"/>
      </w:tblPr>
      <w:tblGrid>
        <w:gridCol w:w="10530"/>
      </w:tblGrid>
      <w:tr w:rsidR="00055629" w14:paraId="23106B2A" w14:textId="77777777" w:rsidTr="00FF2AEF">
        <w:tc>
          <w:tcPr>
            <w:tcW w:w="10530" w:type="dxa"/>
          </w:tcPr>
          <w:p w14:paraId="2FE4651C" w14:textId="77777777" w:rsidR="00EB12CA" w:rsidRDefault="00EB12CA" w:rsidP="0015236A">
            <w:pPr>
              <w:jc w:val="center"/>
              <w:rPr>
                <w:rFonts w:eastAsia="vredana"/>
                <w:b/>
                <w:bCs/>
              </w:rPr>
            </w:pPr>
          </w:p>
          <w:p w14:paraId="4F231D10" w14:textId="77777777" w:rsidR="00591FD5" w:rsidRDefault="004B43A4" w:rsidP="004B43A4">
            <w:pPr>
              <w:rPr>
                <w:bCs/>
              </w:rPr>
            </w:pPr>
            <w:r>
              <w:rPr>
                <w:bCs/>
              </w:rPr>
              <w:t>Hombres:</w:t>
            </w:r>
          </w:p>
          <w:p w14:paraId="6460A7B6" w14:textId="77777777" w:rsidR="004B43A4" w:rsidRDefault="004B43A4" w:rsidP="004B43A4">
            <w:pPr>
              <w:rPr>
                <w:bCs/>
              </w:rPr>
            </w:pPr>
          </w:p>
          <w:p w14:paraId="17FB7454" w14:textId="1E8ED629" w:rsidR="00E1310C" w:rsidRDefault="004B43A4" w:rsidP="00E1310C">
            <w:pPr>
              <w:rPr>
                <w:bCs/>
              </w:rPr>
            </w:pPr>
            <w:r>
              <w:rPr>
                <w:bCs/>
              </w:rPr>
              <w:t>Welcome to Edition No. 26 of</w:t>
            </w:r>
            <w:r w:rsidR="00903301">
              <w:rPr>
                <w:bCs/>
              </w:rPr>
              <w:t xml:space="preserve"> the 2021</w:t>
            </w:r>
            <w:r>
              <w:rPr>
                <w:bCs/>
              </w:rPr>
              <w:t xml:space="preserve"> </w:t>
            </w:r>
            <w:r>
              <w:rPr>
                <w:bCs/>
                <w:i/>
                <w:iCs/>
              </w:rPr>
              <w:t>From the Bullpen</w:t>
            </w:r>
            <w:r>
              <w:rPr>
                <w:bCs/>
              </w:rPr>
              <w:t>.</w:t>
            </w:r>
            <w:r w:rsidR="00E1310C">
              <w:rPr>
                <w:bCs/>
              </w:rPr>
              <w:t xml:space="preserve"> </w:t>
            </w:r>
            <w:r>
              <w:rPr>
                <w:bCs/>
              </w:rPr>
              <w:t xml:space="preserve"> Lots to cover this issue, so let’s get started, shall we?</w:t>
            </w:r>
          </w:p>
          <w:p w14:paraId="3C3B9910" w14:textId="77777777" w:rsidR="00E1310C" w:rsidRDefault="00E1310C" w:rsidP="00E1310C">
            <w:pPr>
              <w:rPr>
                <w:bCs/>
              </w:rPr>
            </w:pPr>
          </w:p>
          <w:p w14:paraId="3C130D90" w14:textId="70F96CDB" w:rsidR="004B43A4" w:rsidRDefault="00E1310C" w:rsidP="00E1310C">
            <w:pPr>
              <w:jc w:val="center"/>
              <w:rPr>
                <w:b/>
              </w:rPr>
            </w:pPr>
            <w:r>
              <w:rPr>
                <w:b/>
              </w:rPr>
              <w:t xml:space="preserve">I. </w:t>
            </w:r>
            <w:r w:rsidR="004B43A4" w:rsidRPr="00E1310C">
              <w:rPr>
                <w:b/>
              </w:rPr>
              <w:t>BRAVES WIN!</w:t>
            </w:r>
          </w:p>
          <w:p w14:paraId="2BD20632" w14:textId="77777777" w:rsidR="0005565C" w:rsidRPr="00E1310C" w:rsidRDefault="0005565C" w:rsidP="00E1310C">
            <w:pPr>
              <w:jc w:val="center"/>
              <w:rPr>
                <w:b/>
              </w:rPr>
            </w:pPr>
          </w:p>
          <w:p w14:paraId="65042BE7" w14:textId="355EA809" w:rsidR="004B43A4" w:rsidRDefault="0005565C" w:rsidP="0005565C">
            <w:pPr>
              <w:jc w:val="center"/>
              <w:rPr>
                <w:bCs/>
              </w:rPr>
            </w:pPr>
            <w:r>
              <w:rPr>
                <w:noProof/>
              </w:rPr>
              <w:drawing>
                <wp:inline distT="0" distB="0" distL="0" distR="0" wp14:anchorId="1D63CA78" wp14:editId="573207B6">
                  <wp:extent cx="5343525" cy="3117215"/>
                  <wp:effectExtent l="19050" t="19050" r="28575" b="26035"/>
                  <wp:docPr id="2" name="Picture 2" descr="Atlanta Braves manager Brian Snitker hoists the trophy as first baseman Freddie Freeman cheers after the Braves won the baseball World Series with a win over the Houston Astros in Game 6 of the series, Tuesday, Nov. 2, 2021, in Houston. (Kevin M. Cox/The Galveston County Daily News via 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tlanta Braves manager Brian Snitker hoists the trophy as first baseman Freddie Freeman cheers after the Braves won the baseball World Series with a win over the Houston Astros in Game 6 of the series, Tuesday, Nov. 2, 2021, in Houston. (Kevin M. Cox/The Galveston County Daily News via 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43525" cy="3117215"/>
                          </a:xfrm>
                          <a:prstGeom prst="rect">
                            <a:avLst/>
                          </a:prstGeom>
                          <a:noFill/>
                          <a:ln>
                            <a:solidFill>
                              <a:schemeClr val="tx1"/>
                            </a:solidFill>
                          </a:ln>
                        </pic:spPr>
                      </pic:pic>
                    </a:graphicData>
                  </a:graphic>
                </wp:inline>
              </w:drawing>
            </w:r>
          </w:p>
          <w:p w14:paraId="0B612FB9" w14:textId="77777777" w:rsidR="0005565C" w:rsidRDefault="0005565C" w:rsidP="0005565C">
            <w:pPr>
              <w:jc w:val="center"/>
              <w:rPr>
                <w:bCs/>
              </w:rPr>
            </w:pPr>
          </w:p>
          <w:p w14:paraId="06EE11B4" w14:textId="556B6E88" w:rsidR="004B43A4" w:rsidRDefault="004B43A4" w:rsidP="004B43A4">
            <w:pPr>
              <w:rPr>
                <w:bCs/>
              </w:rPr>
            </w:pPr>
            <w:r>
              <w:rPr>
                <w:bCs/>
              </w:rPr>
              <w:t>Congratulations to the Atlanta Braves for their six-game victory over the che</w:t>
            </w:r>
            <w:r w:rsidR="009C4A42">
              <w:rPr>
                <w:bCs/>
              </w:rPr>
              <w:t>a</w:t>
            </w:r>
            <w:r>
              <w:rPr>
                <w:bCs/>
              </w:rPr>
              <w:t xml:space="preserve">tin’ Astros in this year’s edition of the Fall Classic.  As you all know, this is only the second time that the Braves have ended </w:t>
            </w:r>
            <w:r w:rsidR="00E2212C">
              <w:rPr>
                <w:bCs/>
              </w:rPr>
              <w:t>up a</w:t>
            </w:r>
            <w:r>
              <w:rPr>
                <w:bCs/>
              </w:rPr>
              <w:t xml:space="preserve"> season as the World Champions since they have been in Atlanta, </w:t>
            </w:r>
            <w:r>
              <w:rPr>
                <w:bCs/>
              </w:rPr>
              <w:lastRenderedPageBreak/>
              <w:t xml:space="preserve">their first title dating back to 1995, the year </w:t>
            </w:r>
            <w:r w:rsidRPr="009C4A42">
              <w:rPr>
                <w:bCs/>
                <w:i/>
                <w:iCs/>
              </w:rPr>
              <w:t>Fo</w:t>
            </w:r>
            <w:r w:rsidR="00E1310C">
              <w:rPr>
                <w:bCs/>
                <w:i/>
                <w:iCs/>
              </w:rPr>
              <w:t>r</w:t>
            </w:r>
            <w:r w:rsidRPr="009C4A42">
              <w:rPr>
                <w:bCs/>
                <w:i/>
                <w:iCs/>
              </w:rPr>
              <w:t>rest Gump</w:t>
            </w:r>
            <w:r w:rsidR="00E1310C">
              <w:rPr>
                <w:rStyle w:val="FootnoteReference"/>
                <w:bCs/>
                <w:i/>
                <w:iCs/>
              </w:rPr>
              <w:footnoteReference w:id="1"/>
            </w:r>
            <w:r>
              <w:rPr>
                <w:bCs/>
              </w:rPr>
              <w:t xml:space="preserve"> </w:t>
            </w:r>
            <w:r w:rsidR="00E2212C">
              <w:rPr>
                <w:bCs/>
              </w:rPr>
              <w:t>Won the Academy Award for Best Picture</w:t>
            </w:r>
            <w:r>
              <w:rPr>
                <w:bCs/>
              </w:rPr>
              <w:t>.</w:t>
            </w:r>
            <w:r w:rsidR="006D428E">
              <w:rPr>
                <w:bCs/>
              </w:rPr>
              <w:t xml:space="preserve"> </w:t>
            </w:r>
            <w:r>
              <w:rPr>
                <w:bCs/>
              </w:rPr>
              <w:t xml:space="preserve"> It was the fourth overall World Series victory for this long-time National League franchise, including their first title in 19</w:t>
            </w:r>
            <w:r w:rsidR="00E1310C">
              <w:rPr>
                <w:bCs/>
              </w:rPr>
              <w:t>14</w:t>
            </w:r>
            <w:r>
              <w:rPr>
                <w:bCs/>
              </w:rPr>
              <w:t xml:space="preserve"> when they were the </w:t>
            </w:r>
            <w:r w:rsidR="00903301">
              <w:rPr>
                <w:bCs/>
              </w:rPr>
              <w:t xml:space="preserve">(Miracle) </w:t>
            </w:r>
            <w:r>
              <w:rPr>
                <w:bCs/>
              </w:rPr>
              <w:t>Boston Braves</w:t>
            </w:r>
            <w:r w:rsidR="009C4A42">
              <w:rPr>
                <w:bCs/>
              </w:rPr>
              <w:t>,</w:t>
            </w:r>
            <w:r>
              <w:rPr>
                <w:bCs/>
              </w:rPr>
              <w:t xml:space="preserve"> and their crown in Milwaukee in 1957 when </w:t>
            </w:r>
            <w:r w:rsidR="00A160C6">
              <w:rPr>
                <w:bCs/>
              </w:rPr>
              <w:t>Hank Aaron</w:t>
            </w:r>
            <w:r w:rsidR="00E2212C">
              <w:rPr>
                <w:bCs/>
              </w:rPr>
              <w:t xml:space="preserve">, </w:t>
            </w:r>
            <w:r w:rsidR="00A160C6">
              <w:rPr>
                <w:bCs/>
              </w:rPr>
              <w:t xml:space="preserve">Eddie Mathews </w:t>
            </w:r>
            <w:r w:rsidR="00E2212C">
              <w:rPr>
                <w:bCs/>
              </w:rPr>
              <w:t xml:space="preserve">and Lew Burdette (3 pitching wins) </w:t>
            </w:r>
            <w:r w:rsidR="00A160C6">
              <w:rPr>
                <w:bCs/>
              </w:rPr>
              <w:t>led the Braves to a 4-3 win over the powerhouse Yankees.</w:t>
            </w:r>
          </w:p>
          <w:p w14:paraId="4132CD51" w14:textId="77777777" w:rsidR="00A160C6" w:rsidRDefault="00A160C6" w:rsidP="004B43A4">
            <w:pPr>
              <w:rPr>
                <w:bCs/>
              </w:rPr>
            </w:pPr>
          </w:p>
          <w:p w14:paraId="030FF2A1" w14:textId="7D394BDD" w:rsidR="00E1310C" w:rsidRDefault="00A160C6" w:rsidP="00E1310C">
            <w:pPr>
              <w:rPr>
                <w:bCs/>
              </w:rPr>
            </w:pPr>
            <w:r>
              <w:rPr>
                <w:bCs/>
              </w:rPr>
              <w:t xml:space="preserve">Congratulations also and especially to our Webmaster and Den Mother Linda, who has been an ardent and patient </w:t>
            </w:r>
            <w:proofErr w:type="gramStart"/>
            <w:r>
              <w:rPr>
                <w:bCs/>
              </w:rPr>
              <w:t>Braves</w:t>
            </w:r>
            <w:proofErr w:type="gramEnd"/>
            <w:r>
              <w:rPr>
                <w:bCs/>
              </w:rPr>
              <w:t xml:space="preserve"> fan for many a campaign.  I have it on good authority</w:t>
            </w:r>
            <w:r w:rsidR="00E1310C">
              <w:rPr>
                <w:rStyle w:val="FootnoteReference"/>
                <w:bCs/>
              </w:rPr>
              <w:footnoteReference w:id="2"/>
            </w:r>
            <w:r>
              <w:rPr>
                <w:bCs/>
              </w:rPr>
              <w:t xml:space="preserve"> that Linda watched every single regular season and playoff game</w:t>
            </w:r>
            <w:r w:rsidR="00E1310C">
              <w:rPr>
                <w:rStyle w:val="FootnoteReference"/>
                <w:bCs/>
              </w:rPr>
              <w:footnoteReference w:id="3"/>
            </w:r>
            <w:r>
              <w:rPr>
                <w:bCs/>
              </w:rPr>
              <w:t xml:space="preserve"> this season, and so if ever a fan deserved </w:t>
            </w:r>
            <w:r w:rsidR="009C4A42">
              <w:rPr>
                <w:bCs/>
              </w:rPr>
              <w:t xml:space="preserve">to be rewarded </w:t>
            </w:r>
            <w:r>
              <w:rPr>
                <w:bCs/>
              </w:rPr>
              <w:t>with a World Series championship, it is Superfan Linda.</w:t>
            </w:r>
            <w:r w:rsidR="006D428E">
              <w:rPr>
                <w:bCs/>
              </w:rPr>
              <w:t xml:space="preserve"> </w:t>
            </w:r>
            <w:r>
              <w:rPr>
                <w:bCs/>
              </w:rPr>
              <w:t xml:space="preserve"> Well played, Mauer.</w:t>
            </w:r>
          </w:p>
          <w:p w14:paraId="29C02228" w14:textId="1D75A169" w:rsidR="00E1310C" w:rsidRDefault="00E1310C" w:rsidP="00E1310C">
            <w:pPr>
              <w:rPr>
                <w:bCs/>
              </w:rPr>
            </w:pPr>
          </w:p>
          <w:p w14:paraId="39E4C27A" w14:textId="77777777" w:rsidR="0005565C" w:rsidRDefault="0005565C" w:rsidP="00E1310C">
            <w:pPr>
              <w:jc w:val="center"/>
              <w:rPr>
                <w:b/>
              </w:rPr>
            </w:pPr>
          </w:p>
          <w:p w14:paraId="625E7794" w14:textId="2A708681" w:rsidR="00A160C6" w:rsidRPr="00E1310C" w:rsidRDefault="00E1310C" w:rsidP="00E1310C">
            <w:pPr>
              <w:jc w:val="center"/>
              <w:rPr>
                <w:b/>
              </w:rPr>
            </w:pPr>
            <w:r>
              <w:rPr>
                <w:b/>
              </w:rPr>
              <w:t xml:space="preserve">II. </w:t>
            </w:r>
            <w:r w:rsidRPr="00E1310C">
              <w:rPr>
                <w:b/>
              </w:rPr>
              <w:t>A</w:t>
            </w:r>
            <w:r w:rsidR="00A160C6" w:rsidRPr="00E1310C">
              <w:rPr>
                <w:b/>
              </w:rPr>
              <w:t xml:space="preserve"> NOD TO NATIONAL PARKS</w:t>
            </w:r>
          </w:p>
          <w:p w14:paraId="5EA35A93" w14:textId="77777777" w:rsidR="00A160C6" w:rsidRDefault="00A160C6" w:rsidP="00A160C6">
            <w:pPr>
              <w:rPr>
                <w:bCs/>
              </w:rPr>
            </w:pPr>
          </w:p>
          <w:p w14:paraId="1C1B0F17" w14:textId="10D228C3" w:rsidR="00A160C6" w:rsidRDefault="00A160C6" w:rsidP="00A160C6">
            <w:pPr>
              <w:rPr>
                <w:bCs/>
              </w:rPr>
            </w:pPr>
            <w:r>
              <w:rPr>
                <w:bCs/>
              </w:rPr>
              <w:t>On October 21, HQ and I traveled to Phoenix so that we could share a birthday dinner with Savannah,</w:t>
            </w:r>
            <w:r w:rsidR="00E1310C">
              <w:rPr>
                <w:rStyle w:val="FootnoteReference"/>
                <w:bCs/>
              </w:rPr>
              <w:footnoteReference w:id="4"/>
            </w:r>
            <w:r>
              <w:rPr>
                <w:bCs/>
              </w:rPr>
              <w:t xml:space="preserve"> Emily, Molly and Shanell</w:t>
            </w:r>
            <w:r w:rsidR="007E6FC6">
              <w:rPr>
                <w:rStyle w:val="FootnoteReference"/>
                <w:bCs/>
              </w:rPr>
              <w:footnoteReference w:id="5"/>
            </w:r>
            <w:r>
              <w:rPr>
                <w:bCs/>
              </w:rPr>
              <w:t xml:space="preserve">, followed by a day in Sedona </w:t>
            </w:r>
            <w:r w:rsidR="00903301">
              <w:rPr>
                <w:bCs/>
              </w:rPr>
              <w:t xml:space="preserve">involving a Jeep tour </w:t>
            </w:r>
            <w:r>
              <w:rPr>
                <w:bCs/>
              </w:rPr>
              <w:t xml:space="preserve">and then a day </w:t>
            </w:r>
            <w:r w:rsidR="009C4A42">
              <w:rPr>
                <w:bCs/>
              </w:rPr>
              <w:t>p</w:t>
            </w:r>
            <w:r>
              <w:rPr>
                <w:bCs/>
              </w:rPr>
              <w:t xml:space="preserve">ontooning on </w:t>
            </w:r>
            <w:r w:rsidR="00903301">
              <w:rPr>
                <w:bCs/>
              </w:rPr>
              <w:t xml:space="preserve">beautiful </w:t>
            </w:r>
            <w:r>
              <w:rPr>
                <w:bCs/>
              </w:rPr>
              <w:t xml:space="preserve">Lake </w:t>
            </w:r>
            <w:r w:rsidR="009C4A42">
              <w:rPr>
                <w:bCs/>
              </w:rPr>
              <w:t>Saguaro</w:t>
            </w:r>
            <w:r>
              <w:rPr>
                <w:bCs/>
              </w:rPr>
              <w:t>, both of which were outstanding.</w:t>
            </w:r>
            <w:r w:rsidR="00E1310C">
              <w:rPr>
                <w:bCs/>
              </w:rPr>
              <w:t xml:space="preserve"> </w:t>
            </w:r>
            <w:r>
              <w:rPr>
                <w:bCs/>
              </w:rPr>
              <w:t xml:space="preserve"> The </w:t>
            </w:r>
            <w:r w:rsidR="007E6FC6">
              <w:rPr>
                <w:bCs/>
              </w:rPr>
              <w:t xml:space="preserve">original game </w:t>
            </w:r>
            <w:r>
              <w:rPr>
                <w:bCs/>
              </w:rPr>
              <w:t xml:space="preserve">plan had been for HQ and </w:t>
            </w:r>
            <w:r w:rsidR="006D428E">
              <w:rPr>
                <w:bCs/>
              </w:rPr>
              <w:t>me</w:t>
            </w:r>
            <w:r w:rsidR="00903301">
              <w:rPr>
                <w:bCs/>
              </w:rPr>
              <w:t xml:space="preserve"> </w:t>
            </w:r>
            <w:r>
              <w:rPr>
                <w:bCs/>
              </w:rPr>
              <w:t xml:space="preserve">to </w:t>
            </w:r>
            <w:r w:rsidR="007E6FC6">
              <w:rPr>
                <w:bCs/>
              </w:rPr>
              <w:t xml:space="preserve">then </w:t>
            </w:r>
            <w:r>
              <w:rPr>
                <w:bCs/>
              </w:rPr>
              <w:t xml:space="preserve">fly to Eugene, Oregon, then drive down to Crater Lake National Park, then </w:t>
            </w:r>
            <w:r w:rsidR="007E6FC6">
              <w:rPr>
                <w:bCs/>
              </w:rPr>
              <w:t xml:space="preserve">drive </w:t>
            </w:r>
            <w:r>
              <w:rPr>
                <w:bCs/>
              </w:rPr>
              <w:t>down to Redwood National Park</w:t>
            </w:r>
            <w:r w:rsidR="00903301">
              <w:rPr>
                <w:bCs/>
              </w:rPr>
              <w:t xml:space="preserve"> in Northern California</w:t>
            </w:r>
            <w:r>
              <w:rPr>
                <w:bCs/>
              </w:rPr>
              <w:t xml:space="preserve">, and then </w:t>
            </w:r>
            <w:r w:rsidR="007E6FC6">
              <w:rPr>
                <w:bCs/>
              </w:rPr>
              <w:t xml:space="preserve">to drive </w:t>
            </w:r>
            <w:r>
              <w:rPr>
                <w:bCs/>
              </w:rPr>
              <w:t xml:space="preserve">up the Oregon </w:t>
            </w:r>
            <w:r w:rsidR="007E6FC6">
              <w:rPr>
                <w:bCs/>
              </w:rPr>
              <w:t>c</w:t>
            </w:r>
            <w:r>
              <w:rPr>
                <w:bCs/>
              </w:rPr>
              <w:t>oastline for a week of sightseeing and repose. Th</w:t>
            </w:r>
            <w:r w:rsidR="00903301">
              <w:rPr>
                <w:bCs/>
              </w:rPr>
              <w:t>e</w:t>
            </w:r>
            <w:r>
              <w:rPr>
                <w:bCs/>
              </w:rPr>
              <w:t xml:space="preserve"> </w:t>
            </w:r>
            <w:r w:rsidR="00903301">
              <w:rPr>
                <w:bCs/>
              </w:rPr>
              <w:t xml:space="preserve">specifics of this little vacation driving </w:t>
            </w:r>
            <w:r>
              <w:rPr>
                <w:bCs/>
              </w:rPr>
              <w:t>trip w</w:t>
            </w:r>
            <w:r w:rsidR="00903301">
              <w:rPr>
                <w:bCs/>
              </w:rPr>
              <w:t>ere</w:t>
            </w:r>
            <w:r>
              <w:rPr>
                <w:bCs/>
              </w:rPr>
              <w:t xml:space="preserve"> supposed to be a surprise, but when Michele </w:t>
            </w:r>
            <w:r w:rsidR="00572125">
              <w:rPr>
                <w:bCs/>
              </w:rPr>
              <w:t>asked me to at least let her know what she should pack to wear on the trip, my hand was forced and I had to check the weather forecast in Northern California and Oregon for that week, which to my surprise and chagrin called for temperatures in the 40</w:t>
            </w:r>
            <w:r w:rsidR="00E2212C">
              <w:rPr>
                <w:bCs/>
              </w:rPr>
              <w:t>’</w:t>
            </w:r>
            <w:r w:rsidR="00572125">
              <w:rPr>
                <w:bCs/>
              </w:rPr>
              <w:t>s and 50</w:t>
            </w:r>
            <w:r w:rsidR="00E2212C">
              <w:rPr>
                <w:bCs/>
              </w:rPr>
              <w:t>’</w:t>
            </w:r>
            <w:r w:rsidR="00572125">
              <w:rPr>
                <w:bCs/>
              </w:rPr>
              <w:t>s and rain every single day.</w:t>
            </w:r>
            <w:r w:rsidR="009C4A42">
              <w:rPr>
                <w:bCs/>
              </w:rPr>
              <w:t xml:space="preserve"> </w:t>
            </w:r>
            <w:r w:rsidR="00572125">
              <w:rPr>
                <w:bCs/>
              </w:rPr>
              <w:t xml:space="preserve"> Crestfallen but not defeated, we pulled perhaps our best vacation audible ever and redirected our travel plans to </w:t>
            </w:r>
            <w:r w:rsidR="009C4A42">
              <w:rPr>
                <w:bCs/>
              </w:rPr>
              <w:t>N</w:t>
            </w:r>
            <w:r w:rsidR="00572125">
              <w:rPr>
                <w:bCs/>
              </w:rPr>
              <w:t xml:space="preserve">orthern Arizona and </w:t>
            </w:r>
            <w:r w:rsidR="009C4A42">
              <w:rPr>
                <w:bCs/>
              </w:rPr>
              <w:t>S</w:t>
            </w:r>
            <w:r w:rsidR="00572125">
              <w:rPr>
                <w:bCs/>
              </w:rPr>
              <w:t>outhern Utah.</w:t>
            </w:r>
            <w:r w:rsidR="009C4A42">
              <w:rPr>
                <w:bCs/>
              </w:rPr>
              <w:t xml:space="preserve"> </w:t>
            </w:r>
            <w:r w:rsidR="00572125">
              <w:rPr>
                <w:bCs/>
              </w:rPr>
              <w:t xml:space="preserve"> I will spare you all the </w:t>
            </w:r>
            <w:r w:rsidR="00E2212C">
              <w:rPr>
                <w:bCs/>
              </w:rPr>
              <w:t xml:space="preserve">minute </w:t>
            </w:r>
            <w:r w:rsidR="00572125">
              <w:rPr>
                <w:bCs/>
              </w:rPr>
              <w:t>details,</w:t>
            </w:r>
            <w:r w:rsidR="000F01C4">
              <w:rPr>
                <w:rStyle w:val="FootnoteReference"/>
                <w:bCs/>
              </w:rPr>
              <w:footnoteReference w:id="6"/>
            </w:r>
            <w:r w:rsidR="00572125">
              <w:rPr>
                <w:bCs/>
              </w:rPr>
              <w:t xml:space="preserve"> but below are a few of the highlights.</w:t>
            </w:r>
          </w:p>
          <w:p w14:paraId="16468219" w14:textId="77777777" w:rsidR="00572125" w:rsidRDefault="00572125" w:rsidP="00A160C6">
            <w:pPr>
              <w:rPr>
                <w:bCs/>
              </w:rPr>
            </w:pPr>
          </w:p>
          <w:p w14:paraId="488D2B94" w14:textId="190E4386" w:rsidR="00572125" w:rsidRDefault="00572125" w:rsidP="00A160C6">
            <w:pPr>
              <w:rPr>
                <w:bCs/>
              </w:rPr>
            </w:pPr>
            <w:r>
              <w:rPr>
                <w:bCs/>
              </w:rPr>
              <w:t xml:space="preserve">As we headed north </w:t>
            </w:r>
            <w:r w:rsidR="00903301">
              <w:rPr>
                <w:bCs/>
              </w:rPr>
              <w:t xml:space="preserve">from Phoenix </w:t>
            </w:r>
            <w:r>
              <w:rPr>
                <w:bCs/>
              </w:rPr>
              <w:t>toward Flagstaff with a</w:t>
            </w:r>
            <w:r w:rsidR="000F01C4">
              <w:rPr>
                <w:bCs/>
              </w:rPr>
              <w:t>n initial</w:t>
            </w:r>
            <w:r>
              <w:rPr>
                <w:bCs/>
              </w:rPr>
              <w:t xml:space="preserve"> visit to the Grand Canyon on the radar, we saw an exit sign for something called </w:t>
            </w:r>
            <w:r w:rsidRPr="00572125">
              <w:rPr>
                <w:bCs/>
                <w:i/>
                <w:iCs/>
              </w:rPr>
              <w:t>Montezuma Castle</w:t>
            </w:r>
            <w:r>
              <w:rPr>
                <w:bCs/>
              </w:rPr>
              <w:t>, which, because of its appearance on my nifty map of National Parks and Other Historic Places, warranted a stop for a quick look</w:t>
            </w:r>
            <w:r w:rsidR="000F01C4">
              <w:rPr>
                <w:bCs/>
              </w:rPr>
              <w:t>,</w:t>
            </w:r>
            <w:r>
              <w:rPr>
                <w:bCs/>
              </w:rPr>
              <w:t xml:space="preserve"> and a most provident st</w:t>
            </w:r>
            <w:r w:rsidR="000F01C4">
              <w:rPr>
                <w:bCs/>
              </w:rPr>
              <w:t>o</w:t>
            </w:r>
            <w:r>
              <w:rPr>
                <w:bCs/>
              </w:rPr>
              <w:t>p it was.</w:t>
            </w:r>
            <w:r w:rsidR="006D428E">
              <w:rPr>
                <w:bCs/>
              </w:rPr>
              <w:t xml:space="preserve"> </w:t>
            </w:r>
            <w:r>
              <w:rPr>
                <w:bCs/>
              </w:rPr>
              <w:t xml:space="preserve"> For it was here that I learned that due to my advanced age I qualified for a Lifetime Pass to </w:t>
            </w:r>
            <w:proofErr w:type="gramStart"/>
            <w:r>
              <w:rPr>
                <w:bCs/>
              </w:rPr>
              <w:t>all of</w:t>
            </w:r>
            <w:proofErr w:type="gramEnd"/>
            <w:r>
              <w:rPr>
                <w:bCs/>
              </w:rPr>
              <w:t xml:space="preserve"> the National Parks and </w:t>
            </w:r>
            <w:r w:rsidR="00E2212C">
              <w:rPr>
                <w:bCs/>
              </w:rPr>
              <w:t xml:space="preserve">other Federal Recreational Lands </w:t>
            </w:r>
            <w:r>
              <w:rPr>
                <w:bCs/>
              </w:rPr>
              <w:t>for the low, low price of $80. Some of you may already know about this, but if you don’t, it is o</w:t>
            </w:r>
            <w:r w:rsidR="000F01C4">
              <w:rPr>
                <w:bCs/>
              </w:rPr>
              <w:t>n</w:t>
            </w:r>
            <w:r>
              <w:rPr>
                <w:bCs/>
              </w:rPr>
              <w:t>e of the sweetest deals of all time</w:t>
            </w:r>
            <w:r w:rsidR="000F01C4">
              <w:rPr>
                <w:bCs/>
              </w:rPr>
              <w:t>,</w:t>
            </w:r>
            <w:r>
              <w:rPr>
                <w:bCs/>
              </w:rPr>
              <w:t xml:space="preserve"> because not only does it get me</w:t>
            </w:r>
            <w:r w:rsidR="007E6FC6">
              <w:rPr>
                <w:bCs/>
              </w:rPr>
              <w:t xml:space="preserve"> and HQ</w:t>
            </w:r>
            <w:r>
              <w:rPr>
                <w:bCs/>
              </w:rPr>
              <w:t xml:space="preserve"> into </w:t>
            </w:r>
            <w:proofErr w:type="gramStart"/>
            <w:r w:rsidR="007E6FC6">
              <w:rPr>
                <w:bCs/>
              </w:rPr>
              <w:t>all of</w:t>
            </w:r>
            <w:proofErr w:type="gramEnd"/>
            <w:r w:rsidR="007E6FC6">
              <w:rPr>
                <w:bCs/>
              </w:rPr>
              <w:t xml:space="preserve"> our</w:t>
            </w:r>
            <w:r>
              <w:rPr>
                <w:bCs/>
              </w:rPr>
              <w:t xml:space="preserve"> National Parks and </w:t>
            </w:r>
            <w:r w:rsidR="00E2212C">
              <w:rPr>
                <w:bCs/>
              </w:rPr>
              <w:t xml:space="preserve">other </w:t>
            </w:r>
            <w:r>
              <w:rPr>
                <w:bCs/>
              </w:rPr>
              <w:t>historic places for the rest of perpetuity, but it also allows me to bring along two other guests</w:t>
            </w:r>
            <w:r w:rsidR="007E6FC6">
              <w:rPr>
                <w:bCs/>
              </w:rPr>
              <w:t>--</w:t>
            </w:r>
            <w:r>
              <w:rPr>
                <w:bCs/>
              </w:rPr>
              <w:t>kicking, screaming or otherwise.</w:t>
            </w:r>
            <w:r w:rsidR="0003433A">
              <w:rPr>
                <w:bCs/>
              </w:rPr>
              <w:t xml:space="preserve">  Since most National Parks cost 25 or 30 bucks apiece just to get in the gate, this little investment </w:t>
            </w:r>
            <w:r w:rsidR="00171672">
              <w:rPr>
                <w:bCs/>
              </w:rPr>
              <w:t xml:space="preserve">has already </w:t>
            </w:r>
            <w:r w:rsidR="0003433A">
              <w:rPr>
                <w:bCs/>
              </w:rPr>
              <w:t xml:space="preserve">paid </w:t>
            </w:r>
            <w:r w:rsidR="00171672">
              <w:rPr>
                <w:bCs/>
              </w:rPr>
              <w:t>off in spades, and we are just getting started.</w:t>
            </w:r>
            <w:r w:rsidR="00E2212C">
              <w:rPr>
                <w:bCs/>
              </w:rPr>
              <w:t xml:space="preserve">  Bully.</w:t>
            </w:r>
          </w:p>
          <w:p w14:paraId="534132DC" w14:textId="47A65310" w:rsidR="00E2212C" w:rsidRDefault="00E2212C" w:rsidP="00A160C6">
            <w:pPr>
              <w:rPr>
                <w:bCs/>
              </w:rPr>
            </w:pPr>
          </w:p>
          <w:p w14:paraId="52CD6753" w14:textId="2D01C52D" w:rsidR="000A4D7F" w:rsidRDefault="000A4D7F" w:rsidP="00A160C6">
            <w:pPr>
              <w:rPr>
                <w:bCs/>
              </w:rPr>
            </w:pPr>
          </w:p>
          <w:p w14:paraId="37F62A03" w14:textId="77777777" w:rsidR="000A4D7F" w:rsidRDefault="000A4D7F" w:rsidP="00A160C6">
            <w:pPr>
              <w:rPr>
                <w:bCs/>
              </w:rPr>
            </w:pPr>
          </w:p>
          <w:p w14:paraId="19255487" w14:textId="316CF93F" w:rsidR="00E2212C" w:rsidRDefault="000A4D7F" w:rsidP="000A4D7F">
            <w:pPr>
              <w:jc w:val="center"/>
              <w:rPr>
                <w:bCs/>
              </w:rPr>
            </w:pPr>
            <w:r>
              <w:rPr>
                <w:noProof/>
              </w:rPr>
              <w:drawing>
                <wp:inline distT="0" distB="0" distL="0" distR="0" wp14:anchorId="563B2B2B" wp14:editId="67F546B4">
                  <wp:extent cx="3124953" cy="4937760"/>
                  <wp:effectExtent l="26988" t="11112" r="26352" b="26353"/>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a:stretch/>
                        </pic:blipFill>
                        <pic:spPr bwMode="auto">
                          <a:xfrm rot="16200000">
                            <a:off x="0" y="0"/>
                            <a:ext cx="3124953" cy="493776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9A41FC4" w14:textId="77777777" w:rsidR="0005565C" w:rsidRDefault="0005565C" w:rsidP="00A160C6">
            <w:pPr>
              <w:rPr>
                <w:bCs/>
              </w:rPr>
            </w:pPr>
          </w:p>
          <w:p w14:paraId="73FB0D9E" w14:textId="77777777" w:rsidR="0003433A" w:rsidRDefault="0003433A" w:rsidP="0003433A">
            <w:pPr>
              <w:jc w:val="center"/>
              <w:rPr>
                <w:bCs/>
              </w:rPr>
            </w:pPr>
            <w:r>
              <w:rPr>
                <w:b/>
              </w:rPr>
              <w:t>MONTEZUMA CASTLE MISNOMER</w:t>
            </w:r>
          </w:p>
          <w:p w14:paraId="045C7963" w14:textId="77777777" w:rsidR="0003433A" w:rsidRDefault="0003433A" w:rsidP="0003433A">
            <w:pPr>
              <w:rPr>
                <w:bCs/>
              </w:rPr>
            </w:pPr>
          </w:p>
          <w:p w14:paraId="4413CCE4" w14:textId="0D46BA59" w:rsidR="0003433A" w:rsidRDefault="0003433A" w:rsidP="0003433A">
            <w:pPr>
              <w:rPr>
                <w:bCs/>
              </w:rPr>
            </w:pPr>
            <w:r>
              <w:rPr>
                <w:bCs/>
              </w:rPr>
              <w:t xml:space="preserve">The picture below is the </w:t>
            </w:r>
            <w:r w:rsidR="00171672">
              <w:rPr>
                <w:bCs/>
              </w:rPr>
              <w:t>Montezuma</w:t>
            </w:r>
            <w:r>
              <w:rPr>
                <w:bCs/>
              </w:rPr>
              <w:t xml:space="preserve"> Castle National Monument located fifty</w:t>
            </w:r>
            <w:r w:rsidR="00171672">
              <w:rPr>
                <w:bCs/>
              </w:rPr>
              <w:t xml:space="preserve"> </w:t>
            </w:r>
            <w:r>
              <w:rPr>
                <w:bCs/>
              </w:rPr>
              <w:t xml:space="preserve">miles south of Flagstaff.  Contrary to logic and fact, this structure was not built nor occupied by Montezuma, and was not and has never been a </w:t>
            </w:r>
            <w:r w:rsidR="00171672">
              <w:rPr>
                <w:bCs/>
              </w:rPr>
              <w:t>“</w:t>
            </w:r>
            <w:r>
              <w:rPr>
                <w:bCs/>
              </w:rPr>
              <w:t>castle.</w:t>
            </w:r>
            <w:r w:rsidR="00171672">
              <w:rPr>
                <w:bCs/>
              </w:rPr>
              <w:t>”</w:t>
            </w:r>
            <w:r>
              <w:rPr>
                <w:bCs/>
              </w:rPr>
              <w:t xml:space="preserve">  In other words, </w:t>
            </w:r>
            <w:r w:rsidR="007E6FC6">
              <w:rPr>
                <w:bCs/>
                <w:i/>
                <w:iCs/>
              </w:rPr>
              <w:t>fake</w:t>
            </w:r>
            <w:r>
              <w:rPr>
                <w:bCs/>
                <w:i/>
                <w:iCs/>
              </w:rPr>
              <w:t xml:space="preserve"> news</w:t>
            </w:r>
            <w:r>
              <w:rPr>
                <w:bCs/>
              </w:rPr>
              <w:t xml:space="preserve">.  </w:t>
            </w:r>
            <w:r w:rsidR="00171672">
              <w:rPr>
                <w:bCs/>
              </w:rPr>
              <w:t>Instead</w:t>
            </w:r>
            <w:r>
              <w:rPr>
                <w:bCs/>
              </w:rPr>
              <w:t xml:space="preserve">, this five-story, twenty-five room dwelling was built by </w:t>
            </w:r>
            <w:r w:rsidR="00171672">
              <w:rPr>
                <w:bCs/>
              </w:rPr>
              <w:t>S</w:t>
            </w:r>
            <w:r>
              <w:rPr>
                <w:bCs/>
              </w:rPr>
              <w:t>outhern Sina</w:t>
            </w:r>
            <w:r w:rsidR="00171672">
              <w:rPr>
                <w:bCs/>
              </w:rPr>
              <w:t>g</w:t>
            </w:r>
            <w:r>
              <w:rPr>
                <w:bCs/>
              </w:rPr>
              <w:t xml:space="preserve">ua farmers at some point between 1100 and 1300 A.D.  It is impressive to see and ponder, and best of all, </w:t>
            </w:r>
            <w:r w:rsidR="000A4D7F">
              <w:rPr>
                <w:bCs/>
              </w:rPr>
              <w:t xml:space="preserve">it </w:t>
            </w:r>
            <w:r>
              <w:rPr>
                <w:bCs/>
              </w:rPr>
              <w:t xml:space="preserve">earned me another stamp in my </w:t>
            </w:r>
            <w:r w:rsidR="000A4D7F">
              <w:rPr>
                <w:bCs/>
              </w:rPr>
              <w:t xml:space="preserve">nifty </w:t>
            </w:r>
            <w:r>
              <w:rPr>
                <w:bCs/>
              </w:rPr>
              <w:t>National Parks passport book.</w:t>
            </w:r>
          </w:p>
          <w:p w14:paraId="3B8F8B12" w14:textId="0F1017F7" w:rsidR="0003433A" w:rsidRDefault="0003433A" w:rsidP="0003433A">
            <w:pPr>
              <w:rPr>
                <w:bCs/>
              </w:rPr>
            </w:pPr>
          </w:p>
          <w:p w14:paraId="777417E6" w14:textId="3BC5C319" w:rsidR="005C26EC" w:rsidRDefault="005C26EC" w:rsidP="0003433A">
            <w:pPr>
              <w:rPr>
                <w:bCs/>
              </w:rPr>
            </w:pPr>
          </w:p>
          <w:p w14:paraId="2CDA6954" w14:textId="52078DC9" w:rsidR="005C26EC" w:rsidRDefault="005C26EC" w:rsidP="0003433A">
            <w:pPr>
              <w:rPr>
                <w:bCs/>
              </w:rPr>
            </w:pPr>
          </w:p>
          <w:p w14:paraId="06D742CC" w14:textId="0B2A395F" w:rsidR="005C26EC" w:rsidRDefault="005C26EC" w:rsidP="0003433A">
            <w:pPr>
              <w:rPr>
                <w:bCs/>
              </w:rPr>
            </w:pPr>
          </w:p>
          <w:p w14:paraId="6DE799E5" w14:textId="6907E2B8" w:rsidR="005C26EC" w:rsidRDefault="005C26EC" w:rsidP="0003433A">
            <w:pPr>
              <w:rPr>
                <w:bCs/>
              </w:rPr>
            </w:pPr>
          </w:p>
          <w:p w14:paraId="6E91A8D9" w14:textId="65077E46" w:rsidR="005C26EC" w:rsidRDefault="005C26EC" w:rsidP="0003433A">
            <w:pPr>
              <w:rPr>
                <w:bCs/>
              </w:rPr>
            </w:pPr>
          </w:p>
          <w:p w14:paraId="6B841D91" w14:textId="466F3139" w:rsidR="005C26EC" w:rsidRDefault="005C26EC" w:rsidP="0003433A">
            <w:pPr>
              <w:rPr>
                <w:bCs/>
              </w:rPr>
            </w:pPr>
          </w:p>
          <w:p w14:paraId="32C020C3" w14:textId="0FB5B681" w:rsidR="005C26EC" w:rsidRDefault="005C26EC" w:rsidP="0003433A">
            <w:pPr>
              <w:rPr>
                <w:bCs/>
              </w:rPr>
            </w:pPr>
          </w:p>
          <w:p w14:paraId="49272849" w14:textId="7E4165E9" w:rsidR="005C26EC" w:rsidRDefault="005C26EC" w:rsidP="0003433A">
            <w:pPr>
              <w:rPr>
                <w:bCs/>
              </w:rPr>
            </w:pPr>
          </w:p>
          <w:p w14:paraId="2DEFA357" w14:textId="5D5A18A5" w:rsidR="005C26EC" w:rsidRDefault="005C26EC" w:rsidP="0003433A">
            <w:pPr>
              <w:rPr>
                <w:bCs/>
              </w:rPr>
            </w:pPr>
          </w:p>
          <w:p w14:paraId="64705C30" w14:textId="458D8D01" w:rsidR="005C26EC" w:rsidRDefault="005C26EC" w:rsidP="0003433A">
            <w:pPr>
              <w:rPr>
                <w:bCs/>
              </w:rPr>
            </w:pPr>
          </w:p>
          <w:p w14:paraId="62674AF5" w14:textId="2FB392EA" w:rsidR="005C26EC" w:rsidRDefault="005C26EC" w:rsidP="0003433A">
            <w:pPr>
              <w:rPr>
                <w:bCs/>
              </w:rPr>
            </w:pPr>
          </w:p>
          <w:p w14:paraId="1717E2CB" w14:textId="0A6439AD" w:rsidR="005C26EC" w:rsidRDefault="005C26EC" w:rsidP="0003433A">
            <w:pPr>
              <w:rPr>
                <w:bCs/>
              </w:rPr>
            </w:pPr>
          </w:p>
          <w:p w14:paraId="4205509A" w14:textId="60F20AF8" w:rsidR="005C26EC" w:rsidRDefault="005C26EC" w:rsidP="0003433A">
            <w:pPr>
              <w:rPr>
                <w:bCs/>
              </w:rPr>
            </w:pPr>
          </w:p>
          <w:p w14:paraId="409BC2EE" w14:textId="32920173" w:rsidR="005C26EC" w:rsidRDefault="005C26EC" w:rsidP="0003433A">
            <w:pPr>
              <w:rPr>
                <w:bCs/>
              </w:rPr>
            </w:pPr>
          </w:p>
          <w:p w14:paraId="264E5C37" w14:textId="27346FBE" w:rsidR="005C26EC" w:rsidRDefault="005C26EC" w:rsidP="0003433A">
            <w:pPr>
              <w:rPr>
                <w:bCs/>
              </w:rPr>
            </w:pPr>
          </w:p>
          <w:p w14:paraId="21AF839F" w14:textId="65593C0F" w:rsidR="005C26EC" w:rsidRDefault="005C26EC" w:rsidP="0003433A">
            <w:pPr>
              <w:rPr>
                <w:bCs/>
              </w:rPr>
            </w:pPr>
          </w:p>
          <w:p w14:paraId="2B61E85D" w14:textId="661BF440" w:rsidR="005C26EC" w:rsidRDefault="005C26EC" w:rsidP="0003433A">
            <w:pPr>
              <w:rPr>
                <w:bCs/>
              </w:rPr>
            </w:pPr>
          </w:p>
          <w:p w14:paraId="59762B7E" w14:textId="256F5E5C" w:rsidR="005C26EC" w:rsidRDefault="005C26EC" w:rsidP="0003433A">
            <w:pPr>
              <w:rPr>
                <w:bCs/>
              </w:rPr>
            </w:pPr>
          </w:p>
          <w:p w14:paraId="3C83C43E" w14:textId="77777777" w:rsidR="005C26EC" w:rsidRDefault="005C26EC" w:rsidP="0003433A">
            <w:pPr>
              <w:rPr>
                <w:bCs/>
              </w:rPr>
            </w:pPr>
          </w:p>
          <w:p w14:paraId="076C2FA1" w14:textId="58B697A1" w:rsidR="005474B3" w:rsidRDefault="005474B3" w:rsidP="005474B3">
            <w:pPr>
              <w:jc w:val="center"/>
              <w:rPr>
                <w:bCs/>
              </w:rPr>
            </w:pPr>
            <w:r>
              <w:rPr>
                <w:noProof/>
              </w:rPr>
              <w:drawing>
                <wp:inline distT="0" distB="0" distL="0" distR="0" wp14:anchorId="1DAA7066" wp14:editId="7901E4E1">
                  <wp:extent cx="5438775" cy="4581525"/>
                  <wp:effectExtent l="19050" t="19050" r="28575"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5438775" cy="4581525"/>
                          </a:xfrm>
                          <a:prstGeom prst="rect">
                            <a:avLst/>
                          </a:prstGeom>
                          <a:ln>
                            <a:solidFill>
                              <a:schemeClr val="tx1"/>
                            </a:solidFill>
                          </a:ln>
                        </pic:spPr>
                      </pic:pic>
                    </a:graphicData>
                  </a:graphic>
                </wp:inline>
              </w:drawing>
            </w:r>
          </w:p>
          <w:p w14:paraId="6FE3DA1F" w14:textId="33B97AA2" w:rsidR="005474B3" w:rsidRPr="005474B3" w:rsidRDefault="005474B3" w:rsidP="005474B3">
            <w:pPr>
              <w:jc w:val="center"/>
              <w:rPr>
                <w:bCs/>
                <w:i/>
                <w:iCs/>
                <w:sz w:val="18"/>
                <w:szCs w:val="18"/>
              </w:rPr>
            </w:pPr>
            <w:r>
              <w:rPr>
                <w:bCs/>
                <w:i/>
                <w:iCs/>
                <w:sz w:val="18"/>
                <w:szCs w:val="18"/>
              </w:rPr>
              <w:t>Montezuma Castle National Monument</w:t>
            </w:r>
          </w:p>
          <w:p w14:paraId="3593605B" w14:textId="77777777" w:rsidR="005474B3" w:rsidRDefault="005474B3" w:rsidP="0003433A">
            <w:pPr>
              <w:rPr>
                <w:bCs/>
              </w:rPr>
            </w:pPr>
          </w:p>
          <w:p w14:paraId="74F58972" w14:textId="77777777" w:rsidR="0003433A" w:rsidRDefault="0003433A" w:rsidP="0003433A">
            <w:pPr>
              <w:jc w:val="center"/>
              <w:rPr>
                <w:b/>
              </w:rPr>
            </w:pPr>
            <w:r>
              <w:rPr>
                <w:b/>
              </w:rPr>
              <w:t>FLAGSTAFF AND THE GRAND CANYON</w:t>
            </w:r>
          </w:p>
          <w:p w14:paraId="3ABF57F2" w14:textId="77777777" w:rsidR="0003433A" w:rsidRDefault="0003433A" w:rsidP="0003433A">
            <w:pPr>
              <w:rPr>
                <w:bCs/>
              </w:rPr>
            </w:pPr>
          </w:p>
          <w:p w14:paraId="13460316" w14:textId="1CEE850C" w:rsidR="0003433A" w:rsidRDefault="0003433A" w:rsidP="0003433A">
            <w:pPr>
              <w:rPr>
                <w:bCs/>
              </w:rPr>
            </w:pPr>
            <w:r>
              <w:rPr>
                <w:bCs/>
              </w:rPr>
              <w:t xml:space="preserve">After our obligatory stop at the Montezuma Castle, we were back on the road and took the beautiful scenic highway known as Highway </w:t>
            </w:r>
            <w:r w:rsidR="00171672">
              <w:rPr>
                <w:bCs/>
              </w:rPr>
              <w:t>89</w:t>
            </w:r>
            <w:r>
              <w:rPr>
                <w:bCs/>
              </w:rPr>
              <w:t xml:space="preserve">A from Sedona to Flagstaff, where we </w:t>
            </w:r>
            <w:r w:rsidR="00171672">
              <w:rPr>
                <w:bCs/>
              </w:rPr>
              <w:t>b</w:t>
            </w:r>
            <w:r>
              <w:rPr>
                <w:bCs/>
              </w:rPr>
              <w:t xml:space="preserve">unkered in for the night.  If you ever have a chance to make this drive, I heartily recommend it, particularly </w:t>
            </w:r>
            <w:r w:rsidR="00171672">
              <w:rPr>
                <w:bCs/>
              </w:rPr>
              <w:t>when the fall colors are in full season.  We found Flagstaff to be a charming little mountain town, home to Northern Arizona University, and learned that it gets the second greatest amount of snowfall among a</w:t>
            </w:r>
            <w:r w:rsidR="007E6FC6">
              <w:rPr>
                <w:bCs/>
              </w:rPr>
              <w:t>ll</w:t>
            </w:r>
            <w:r w:rsidR="00171672">
              <w:rPr>
                <w:bCs/>
              </w:rPr>
              <w:t xml:space="preserve"> American cities on an annual basis, second only to Syracuse</w:t>
            </w:r>
            <w:r w:rsidR="007E6FC6">
              <w:rPr>
                <w:bCs/>
              </w:rPr>
              <w:t>.  Flagstaff</w:t>
            </w:r>
            <w:r w:rsidR="00171672">
              <w:rPr>
                <w:bCs/>
              </w:rPr>
              <w:t xml:space="preserve"> </w:t>
            </w:r>
            <w:r w:rsidR="007E6FC6">
              <w:rPr>
                <w:bCs/>
              </w:rPr>
              <w:t>h</w:t>
            </w:r>
            <w:r w:rsidR="00171672">
              <w:rPr>
                <w:bCs/>
              </w:rPr>
              <w:t>as a popular ski resort known as the Arizona Snow</w:t>
            </w:r>
            <w:r w:rsidR="00BE3F80">
              <w:rPr>
                <w:bCs/>
              </w:rPr>
              <w:t>b</w:t>
            </w:r>
            <w:r w:rsidR="00171672">
              <w:rPr>
                <w:bCs/>
              </w:rPr>
              <w:t xml:space="preserve">owl, where they advertise </w:t>
            </w:r>
            <w:r w:rsidR="007E6FC6">
              <w:rPr>
                <w:bCs/>
              </w:rPr>
              <w:t xml:space="preserve">a whopping </w:t>
            </w:r>
            <w:r w:rsidR="00171672">
              <w:rPr>
                <w:bCs/>
              </w:rPr>
              <w:t>260 inches of snowfall</w:t>
            </w:r>
            <w:r w:rsidR="00282877">
              <w:rPr>
                <w:bCs/>
              </w:rPr>
              <w:t xml:space="preserve"> on average</w:t>
            </w:r>
            <w:r w:rsidR="00171672">
              <w:rPr>
                <w:bCs/>
              </w:rPr>
              <w:t>.</w:t>
            </w:r>
          </w:p>
          <w:p w14:paraId="49495604" w14:textId="5AB29C4D" w:rsidR="00171672" w:rsidRDefault="00171672" w:rsidP="0003433A">
            <w:pPr>
              <w:rPr>
                <w:bCs/>
              </w:rPr>
            </w:pPr>
          </w:p>
          <w:p w14:paraId="11232DC9" w14:textId="0DA03C82" w:rsidR="005C26EC" w:rsidRDefault="005C26EC" w:rsidP="0003433A">
            <w:pPr>
              <w:rPr>
                <w:bCs/>
              </w:rPr>
            </w:pPr>
          </w:p>
          <w:p w14:paraId="573DFB73" w14:textId="7FE45BC4" w:rsidR="005C26EC" w:rsidRDefault="005C26EC" w:rsidP="0003433A">
            <w:pPr>
              <w:rPr>
                <w:bCs/>
              </w:rPr>
            </w:pPr>
          </w:p>
          <w:p w14:paraId="76A16B1B" w14:textId="2996E338" w:rsidR="005C26EC" w:rsidRDefault="005C26EC" w:rsidP="0003433A">
            <w:pPr>
              <w:rPr>
                <w:bCs/>
              </w:rPr>
            </w:pPr>
          </w:p>
          <w:p w14:paraId="1C97B14A" w14:textId="0279247A" w:rsidR="005C26EC" w:rsidRDefault="005C26EC" w:rsidP="0003433A">
            <w:pPr>
              <w:rPr>
                <w:bCs/>
              </w:rPr>
            </w:pPr>
          </w:p>
          <w:p w14:paraId="7C78FF75" w14:textId="48ED32FA" w:rsidR="005C26EC" w:rsidRDefault="005C26EC" w:rsidP="0003433A">
            <w:pPr>
              <w:rPr>
                <w:bCs/>
              </w:rPr>
            </w:pPr>
          </w:p>
          <w:p w14:paraId="4EC97AF5" w14:textId="227EF68D" w:rsidR="005C26EC" w:rsidRDefault="005C26EC" w:rsidP="0003433A">
            <w:pPr>
              <w:rPr>
                <w:bCs/>
              </w:rPr>
            </w:pPr>
          </w:p>
          <w:p w14:paraId="7BC54820" w14:textId="5A6CE9B6" w:rsidR="005C26EC" w:rsidRDefault="005C26EC" w:rsidP="0003433A">
            <w:pPr>
              <w:rPr>
                <w:bCs/>
              </w:rPr>
            </w:pPr>
          </w:p>
          <w:p w14:paraId="6349535E" w14:textId="77777777" w:rsidR="005C26EC" w:rsidRDefault="005C26EC" w:rsidP="0003433A">
            <w:pPr>
              <w:rPr>
                <w:bCs/>
              </w:rPr>
            </w:pPr>
          </w:p>
          <w:p w14:paraId="3AA51F52" w14:textId="0A3AEFCE" w:rsidR="00BE3F80" w:rsidRDefault="00BE3F80" w:rsidP="00BE3F80">
            <w:pPr>
              <w:jc w:val="center"/>
              <w:rPr>
                <w:bCs/>
              </w:rPr>
            </w:pPr>
            <w:r>
              <w:rPr>
                <w:noProof/>
              </w:rPr>
              <w:drawing>
                <wp:inline distT="0" distB="0" distL="0" distR="0" wp14:anchorId="120E750D" wp14:editId="4FC91182">
                  <wp:extent cx="5334000" cy="3962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334000" cy="3962400"/>
                          </a:xfrm>
                          <a:prstGeom prst="rect">
                            <a:avLst/>
                          </a:prstGeom>
                        </pic:spPr>
                      </pic:pic>
                    </a:graphicData>
                  </a:graphic>
                </wp:inline>
              </w:drawing>
            </w:r>
          </w:p>
          <w:p w14:paraId="37046F0B" w14:textId="77777777" w:rsidR="00171672" w:rsidRDefault="00171672" w:rsidP="0003433A">
            <w:pPr>
              <w:rPr>
                <w:bCs/>
              </w:rPr>
            </w:pPr>
          </w:p>
          <w:p w14:paraId="45539CF8" w14:textId="37DA71AF" w:rsidR="00BE3F80" w:rsidRDefault="0003349B" w:rsidP="0003433A">
            <w:pPr>
              <w:rPr>
                <w:bCs/>
              </w:rPr>
            </w:pPr>
            <w:r>
              <w:rPr>
                <w:bCs/>
              </w:rPr>
              <w:t xml:space="preserve">We spent a couple of hours walking </w:t>
            </w:r>
            <w:r w:rsidR="000A4D7F">
              <w:rPr>
                <w:bCs/>
              </w:rPr>
              <w:t xml:space="preserve">the </w:t>
            </w:r>
            <w:r w:rsidR="003F0409">
              <w:rPr>
                <w:bCs/>
              </w:rPr>
              <w:t>Canyon</w:t>
            </w:r>
            <w:r>
              <w:rPr>
                <w:bCs/>
              </w:rPr>
              <w:t xml:space="preserve"> Rim Trail, snapping photos and </w:t>
            </w:r>
            <w:r w:rsidR="000A4D7F">
              <w:rPr>
                <w:bCs/>
              </w:rPr>
              <w:t xml:space="preserve">repeatedly </w:t>
            </w:r>
            <w:r>
              <w:rPr>
                <w:bCs/>
              </w:rPr>
              <w:t>resisting the urge to take a fatal leap off the edge into nothingness, a weird urge that seems to be a part o</w:t>
            </w:r>
            <w:r w:rsidR="00282877">
              <w:rPr>
                <w:bCs/>
              </w:rPr>
              <w:t>f</w:t>
            </w:r>
            <w:r>
              <w:rPr>
                <w:bCs/>
              </w:rPr>
              <w:t xml:space="preserve"> our genetic makeup.  Fortunately, nobody has successfully executed upon it yet, and so after a couple of hours looking at the </w:t>
            </w:r>
            <w:r w:rsidRPr="000A4D7F">
              <w:rPr>
                <w:bCs/>
                <w:i/>
                <w:iCs/>
              </w:rPr>
              <w:t>second biggest damn hole in the world</w:t>
            </w:r>
            <w:r w:rsidR="003F0409">
              <w:rPr>
                <w:bCs/>
              </w:rPr>
              <w:t>,</w:t>
            </w:r>
            <w:r w:rsidR="00FD6765">
              <w:rPr>
                <w:rStyle w:val="FootnoteReference"/>
                <w:bCs/>
              </w:rPr>
              <w:footnoteReference w:id="7"/>
            </w:r>
            <w:r>
              <w:rPr>
                <w:bCs/>
              </w:rPr>
              <w:t xml:space="preserve"> we were on our way north and east toward Page, Arizona, a little town that sprung up out of nowhere with </w:t>
            </w:r>
            <w:r w:rsidR="000A4D7F">
              <w:rPr>
                <w:bCs/>
              </w:rPr>
              <w:t xml:space="preserve">the decision </w:t>
            </w:r>
            <w:r>
              <w:rPr>
                <w:bCs/>
              </w:rPr>
              <w:t xml:space="preserve">to dam up the </w:t>
            </w:r>
            <w:r w:rsidR="000A4D7F">
              <w:rPr>
                <w:bCs/>
              </w:rPr>
              <w:t>Colorado R</w:t>
            </w:r>
            <w:r>
              <w:rPr>
                <w:bCs/>
              </w:rPr>
              <w:t xml:space="preserve">iver and </w:t>
            </w:r>
            <w:r w:rsidR="003F0409">
              <w:rPr>
                <w:bCs/>
              </w:rPr>
              <w:t xml:space="preserve">make </w:t>
            </w:r>
            <w:r>
              <w:rPr>
                <w:bCs/>
              </w:rPr>
              <w:t xml:space="preserve">Lake Powell. Pretty much the entire town is made up of hotels, restaurants and </w:t>
            </w:r>
            <w:r w:rsidR="003F0409">
              <w:rPr>
                <w:bCs/>
              </w:rPr>
              <w:t>convenience</w:t>
            </w:r>
            <w:r>
              <w:rPr>
                <w:bCs/>
              </w:rPr>
              <w:t xml:space="preserve"> stores, as well as purveyors of houseboats for use on Lake Powell, but I didn’t see a single building that looked like it was built b</w:t>
            </w:r>
            <w:r w:rsidR="000A4D7F">
              <w:rPr>
                <w:bCs/>
              </w:rPr>
              <w:t xml:space="preserve">efore 1960.  </w:t>
            </w:r>
          </w:p>
          <w:p w14:paraId="52481C24" w14:textId="77085E8B" w:rsidR="000A4D7F" w:rsidRDefault="000A4D7F" w:rsidP="0003433A">
            <w:pPr>
              <w:rPr>
                <w:bCs/>
              </w:rPr>
            </w:pPr>
          </w:p>
          <w:p w14:paraId="171FF515" w14:textId="4009E066" w:rsidR="005C26EC" w:rsidRDefault="005C26EC" w:rsidP="0003433A">
            <w:pPr>
              <w:rPr>
                <w:bCs/>
              </w:rPr>
            </w:pPr>
          </w:p>
          <w:p w14:paraId="55F2849E" w14:textId="53D679E3" w:rsidR="005C26EC" w:rsidRDefault="005C26EC" w:rsidP="0003433A">
            <w:pPr>
              <w:rPr>
                <w:bCs/>
              </w:rPr>
            </w:pPr>
          </w:p>
          <w:p w14:paraId="660EE728" w14:textId="64C6E6BC" w:rsidR="005C26EC" w:rsidRDefault="005C26EC" w:rsidP="0003433A">
            <w:pPr>
              <w:rPr>
                <w:bCs/>
              </w:rPr>
            </w:pPr>
          </w:p>
          <w:p w14:paraId="3D8EA824" w14:textId="24D551DC" w:rsidR="005C26EC" w:rsidRDefault="005C26EC" w:rsidP="0003433A">
            <w:pPr>
              <w:rPr>
                <w:bCs/>
              </w:rPr>
            </w:pPr>
          </w:p>
          <w:p w14:paraId="26B2242A" w14:textId="1B221E6D" w:rsidR="005C26EC" w:rsidRDefault="005C26EC" w:rsidP="0003433A">
            <w:pPr>
              <w:rPr>
                <w:bCs/>
              </w:rPr>
            </w:pPr>
          </w:p>
          <w:p w14:paraId="06F5F3CC" w14:textId="2496956E" w:rsidR="005C26EC" w:rsidRDefault="005C26EC" w:rsidP="0003433A">
            <w:pPr>
              <w:rPr>
                <w:bCs/>
              </w:rPr>
            </w:pPr>
          </w:p>
          <w:p w14:paraId="3FEF58E7" w14:textId="5C327BBE" w:rsidR="005C26EC" w:rsidRDefault="005C26EC" w:rsidP="0003433A">
            <w:pPr>
              <w:rPr>
                <w:bCs/>
              </w:rPr>
            </w:pPr>
          </w:p>
          <w:p w14:paraId="17C22276" w14:textId="0DB0B4B4" w:rsidR="005C26EC" w:rsidRDefault="005C26EC" w:rsidP="0003433A">
            <w:pPr>
              <w:rPr>
                <w:bCs/>
              </w:rPr>
            </w:pPr>
          </w:p>
          <w:p w14:paraId="39E5B4A3" w14:textId="3C4FAAE8" w:rsidR="005C26EC" w:rsidRDefault="005C26EC" w:rsidP="0003433A">
            <w:pPr>
              <w:rPr>
                <w:bCs/>
              </w:rPr>
            </w:pPr>
          </w:p>
          <w:p w14:paraId="575C4A04" w14:textId="0A905D17" w:rsidR="005C26EC" w:rsidRDefault="005C26EC" w:rsidP="0003433A">
            <w:pPr>
              <w:rPr>
                <w:bCs/>
              </w:rPr>
            </w:pPr>
          </w:p>
          <w:p w14:paraId="5F4FE277" w14:textId="16AFE864" w:rsidR="005C26EC" w:rsidRDefault="005C26EC" w:rsidP="0003433A">
            <w:pPr>
              <w:rPr>
                <w:bCs/>
              </w:rPr>
            </w:pPr>
          </w:p>
          <w:p w14:paraId="75731326" w14:textId="77777777" w:rsidR="005C26EC" w:rsidRDefault="005C26EC" w:rsidP="0003433A">
            <w:pPr>
              <w:rPr>
                <w:bCs/>
              </w:rPr>
            </w:pPr>
          </w:p>
          <w:p w14:paraId="63CCAE55" w14:textId="75D569F0" w:rsidR="000A4D7F" w:rsidRDefault="000A4D7F" w:rsidP="000A4D7F">
            <w:pPr>
              <w:jc w:val="center"/>
              <w:rPr>
                <w:bCs/>
              </w:rPr>
            </w:pPr>
            <w:r>
              <w:rPr>
                <w:noProof/>
              </w:rPr>
              <w:drawing>
                <wp:inline distT="0" distB="0" distL="0" distR="0" wp14:anchorId="5D7E62F6" wp14:editId="6C8CEFB8">
                  <wp:extent cx="2961993" cy="5943600"/>
                  <wp:effectExtent l="19050" t="19050" r="10160" b="19050"/>
                  <wp:docPr id="28" name="Picture 28" descr="web_2000_stock-photo-alstrom-sunset-lakepow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eb_2000_stock-photo-alstrom-sunset-lakepowell"/>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61993" cy="5943600"/>
                          </a:xfrm>
                          <a:prstGeom prst="rect">
                            <a:avLst/>
                          </a:prstGeom>
                          <a:noFill/>
                          <a:ln>
                            <a:solidFill>
                              <a:schemeClr val="tx1"/>
                            </a:solidFill>
                          </a:ln>
                        </pic:spPr>
                      </pic:pic>
                    </a:graphicData>
                  </a:graphic>
                </wp:inline>
              </w:drawing>
            </w:r>
          </w:p>
          <w:p w14:paraId="174E2562" w14:textId="344E5659" w:rsidR="000A4D7F" w:rsidRPr="000A4D7F" w:rsidRDefault="000A4D7F" w:rsidP="000A4D7F">
            <w:pPr>
              <w:jc w:val="center"/>
              <w:rPr>
                <w:bCs/>
                <w:i/>
                <w:iCs/>
                <w:sz w:val="18"/>
                <w:szCs w:val="18"/>
              </w:rPr>
            </w:pPr>
            <w:r>
              <w:rPr>
                <w:bCs/>
                <w:i/>
                <w:iCs/>
                <w:sz w:val="18"/>
                <w:szCs w:val="18"/>
              </w:rPr>
              <w:t>Lake Powell, Utah</w:t>
            </w:r>
          </w:p>
          <w:p w14:paraId="7423C690" w14:textId="77777777" w:rsidR="0003349B" w:rsidRDefault="0003349B" w:rsidP="0003433A">
            <w:pPr>
              <w:rPr>
                <w:bCs/>
              </w:rPr>
            </w:pPr>
          </w:p>
          <w:p w14:paraId="5EFC200F" w14:textId="77777777" w:rsidR="0003349B" w:rsidRPr="00282877" w:rsidRDefault="0003349B" w:rsidP="00282877">
            <w:pPr>
              <w:jc w:val="center"/>
              <w:rPr>
                <w:b/>
              </w:rPr>
            </w:pPr>
            <w:r w:rsidRPr="00282877">
              <w:rPr>
                <w:b/>
              </w:rPr>
              <w:t>MONUMENT VALLEY</w:t>
            </w:r>
          </w:p>
          <w:p w14:paraId="46C7C792" w14:textId="77777777" w:rsidR="0003349B" w:rsidRDefault="0003349B" w:rsidP="0003433A">
            <w:pPr>
              <w:rPr>
                <w:bCs/>
              </w:rPr>
            </w:pPr>
          </w:p>
          <w:p w14:paraId="58C173CD" w14:textId="042252EA" w:rsidR="0003349B" w:rsidRDefault="0003349B" w:rsidP="0003433A">
            <w:pPr>
              <w:rPr>
                <w:bCs/>
              </w:rPr>
            </w:pPr>
            <w:r>
              <w:rPr>
                <w:bCs/>
              </w:rPr>
              <w:t xml:space="preserve">After leaving Page and driving through </w:t>
            </w:r>
            <w:r w:rsidR="000A4D7F">
              <w:rPr>
                <w:bCs/>
              </w:rPr>
              <w:t>the</w:t>
            </w:r>
            <w:r>
              <w:rPr>
                <w:bCs/>
              </w:rPr>
              <w:t xml:space="preserve"> dismal Navajo </w:t>
            </w:r>
            <w:r w:rsidR="000A4D7F">
              <w:rPr>
                <w:bCs/>
              </w:rPr>
              <w:t xml:space="preserve">Indian </w:t>
            </w:r>
            <w:r>
              <w:rPr>
                <w:bCs/>
              </w:rPr>
              <w:t xml:space="preserve">reservation, we reached Highway </w:t>
            </w:r>
            <w:r w:rsidR="000A4D7F">
              <w:rPr>
                <w:bCs/>
              </w:rPr>
              <w:t>163</w:t>
            </w:r>
            <w:r>
              <w:rPr>
                <w:bCs/>
              </w:rPr>
              <w:t xml:space="preserve"> and took it through the so-called Monument Valley, a spectacular drive which provides wonderful </w:t>
            </w:r>
            <w:r w:rsidR="003F0409">
              <w:rPr>
                <w:bCs/>
              </w:rPr>
              <w:t xml:space="preserve">vistas of buttes and mesas which are </w:t>
            </w:r>
            <w:proofErr w:type="gramStart"/>
            <w:r w:rsidR="003F0409">
              <w:rPr>
                <w:bCs/>
              </w:rPr>
              <w:t>absolutely spectacular</w:t>
            </w:r>
            <w:proofErr w:type="gramEnd"/>
            <w:r w:rsidR="003F0409">
              <w:rPr>
                <w:bCs/>
              </w:rPr>
              <w:t xml:space="preserve"> and make those in Western Nebraska look like anthills by comparison.  Near the end of this wonderful drive along Route 163, there is a marker which denotes it as the spot where Forrest Gump finished his ultra-</w:t>
            </w:r>
            <w:proofErr w:type="spellStart"/>
            <w:r w:rsidR="003F0409">
              <w:rPr>
                <w:bCs/>
              </w:rPr>
              <w:t>ultra</w:t>
            </w:r>
            <w:r w:rsidR="006F75AA">
              <w:rPr>
                <w:bCs/>
              </w:rPr>
              <w:t xml:space="preserve"> </w:t>
            </w:r>
            <w:r w:rsidR="003F0409">
              <w:rPr>
                <w:bCs/>
              </w:rPr>
              <w:t>marathon</w:t>
            </w:r>
            <w:proofErr w:type="spellEnd"/>
            <w:r w:rsidR="003F0409">
              <w:rPr>
                <w:bCs/>
              </w:rPr>
              <w:t xml:space="preserve"> of more than 15,000 miles.  Here’s what it looks like from the north looking south:</w:t>
            </w:r>
          </w:p>
          <w:p w14:paraId="43937F02" w14:textId="4C5B9948" w:rsidR="003F0409" w:rsidRDefault="003F0409" w:rsidP="0003433A">
            <w:pPr>
              <w:rPr>
                <w:bCs/>
              </w:rPr>
            </w:pPr>
          </w:p>
          <w:p w14:paraId="3D82A64D" w14:textId="77777777" w:rsidR="006F75AA" w:rsidRDefault="006F75AA" w:rsidP="0003433A">
            <w:pPr>
              <w:rPr>
                <w:bCs/>
              </w:rPr>
            </w:pPr>
          </w:p>
          <w:p w14:paraId="142273C0" w14:textId="7619F715" w:rsidR="003F0409" w:rsidRDefault="006F75AA" w:rsidP="006F75AA">
            <w:pPr>
              <w:jc w:val="center"/>
              <w:rPr>
                <w:bCs/>
              </w:rPr>
            </w:pPr>
            <w:r>
              <w:rPr>
                <w:noProof/>
              </w:rPr>
              <w:drawing>
                <wp:inline distT="0" distB="0" distL="0" distR="0" wp14:anchorId="5DCB3D40" wp14:editId="6EA464EB">
                  <wp:extent cx="5662148" cy="3474720"/>
                  <wp:effectExtent l="19050" t="19050" r="15240" b="1143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62148" cy="3474720"/>
                          </a:xfrm>
                          <a:prstGeom prst="rect">
                            <a:avLst/>
                          </a:prstGeom>
                          <a:noFill/>
                          <a:ln>
                            <a:solidFill>
                              <a:schemeClr val="tx1"/>
                            </a:solidFill>
                          </a:ln>
                        </pic:spPr>
                      </pic:pic>
                    </a:graphicData>
                  </a:graphic>
                </wp:inline>
              </w:drawing>
            </w:r>
          </w:p>
          <w:p w14:paraId="2F4B9D7F" w14:textId="0884A41A" w:rsidR="003F0409" w:rsidRPr="000A4D7F" w:rsidRDefault="000A4D7F" w:rsidP="000A4D7F">
            <w:pPr>
              <w:jc w:val="center"/>
              <w:rPr>
                <w:bCs/>
                <w:i/>
                <w:iCs/>
                <w:sz w:val="18"/>
                <w:szCs w:val="18"/>
              </w:rPr>
            </w:pPr>
            <w:r>
              <w:rPr>
                <w:bCs/>
                <w:i/>
                <w:iCs/>
                <w:sz w:val="18"/>
                <w:szCs w:val="18"/>
              </w:rPr>
              <w:t>Monument Valley, looking south</w:t>
            </w:r>
          </w:p>
          <w:p w14:paraId="3B9CEAA7" w14:textId="77777777" w:rsidR="003F0409" w:rsidRDefault="003F0409" w:rsidP="0003433A">
            <w:pPr>
              <w:rPr>
                <w:bCs/>
              </w:rPr>
            </w:pPr>
          </w:p>
          <w:p w14:paraId="54A8206E" w14:textId="17B67658" w:rsidR="006F75AA" w:rsidRDefault="006F75AA" w:rsidP="006F75AA">
            <w:pPr>
              <w:jc w:val="center"/>
              <w:rPr>
                <w:bCs/>
              </w:rPr>
            </w:pPr>
            <w:r>
              <w:rPr>
                <w:noProof/>
              </w:rPr>
              <w:drawing>
                <wp:inline distT="0" distB="0" distL="0" distR="0" wp14:anchorId="67FB02F9" wp14:editId="73C1E191">
                  <wp:extent cx="5116468" cy="3931920"/>
                  <wp:effectExtent l="19050" t="19050" r="27305" b="114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16468" cy="3931920"/>
                          </a:xfrm>
                          <a:prstGeom prst="rect">
                            <a:avLst/>
                          </a:prstGeom>
                          <a:noFill/>
                          <a:ln>
                            <a:solidFill>
                              <a:schemeClr val="tx1"/>
                            </a:solidFill>
                          </a:ln>
                        </pic:spPr>
                      </pic:pic>
                    </a:graphicData>
                  </a:graphic>
                </wp:inline>
              </w:drawing>
            </w:r>
          </w:p>
          <w:p w14:paraId="4DE6C723" w14:textId="5C6EE599" w:rsidR="00EB303C" w:rsidRPr="00EB303C" w:rsidRDefault="00EB303C" w:rsidP="006F75AA">
            <w:pPr>
              <w:jc w:val="center"/>
              <w:rPr>
                <w:bCs/>
                <w:i/>
                <w:iCs/>
                <w:sz w:val="18"/>
                <w:szCs w:val="18"/>
              </w:rPr>
            </w:pPr>
            <w:r>
              <w:rPr>
                <w:bCs/>
                <w:i/>
                <w:iCs/>
                <w:sz w:val="18"/>
                <w:szCs w:val="18"/>
              </w:rPr>
              <w:t>The making of Forrest Gump, the movie</w:t>
            </w:r>
          </w:p>
          <w:p w14:paraId="5DAD643B" w14:textId="77777777" w:rsidR="006F75AA" w:rsidRDefault="006F75AA" w:rsidP="006F75AA">
            <w:pPr>
              <w:jc w:val="center"/>
              <w:rPr>
                <w:bCs/>
              </w:rPr>
            </w:pPr>
          </w:p>
          <w:p w14:paraId="17C1A08D" w14:textId="256B06CF" w:rsidR="006F75AA" w:rsidRDefault="00727BCC" w:rsidP="00727BCC">
            <w:pPr>
              <w:jc w:val="center"/>
              <w:rPr>
                <w:bCs/>
              </w:rPr>
            </w:pPr>
            <w:r>
              <w:rPr>
                <w:b/>
              </w:rPr>
              <w:t>UTAH’S FAB FIVE</w:t>
            </w:r>
          </w:p>
          <w:p w14:paraId="7A601709" w14:textId="77777777" w:rsidR="00727BCC" w:rsidRDefault="00727BCC" w:rsidP="00727BCC">
            <w:pPr>
              <w:rPr>
                <w:bCs/>
              </w:rPr>
            </w:pPr>
          </w:p>
          <w:p w14:paraId="1ECA3611" w14:textId="23D4827D" w:rsidR="00727BCC" w:rsidRDefault="00727BCC" w:rsidP="00727BCC">
            <w:pPr>
              <w:rPr>
                <w:bCs/>
              </w:rPr>
            </w:pPr>
            <w:r>
              <w:rPr>
                <w:bCs/>
              </w:rPr>
              <w:t xml:space="preserve">After completing our exhilarating drive through Monument Valley, we forged on ahead through the town of Moab, our jumping off point for our visits to five different </w:t>
            </w:r>
            <w:r w:rsidR="00AF53B6">
              <w:rPr>
                <w:bCs/>
              </w:rPr>
              <w:t>N</w:t>
            </w:r>
            <w:r>
              <w:rPr>
                <w:bCs/>
              </w:rPr>
              <w:t xml:space="preserve">ational </w:t>
            </w:r>
            <w:r w:rsidR="00AF53B6">
              <w:rPr>
                <w:bCs/>
              </w:rPr>
              <w:t>P</w:t>
            </w:r>
            <w:r>
              <w:rPr>
                <w:bCs/>
              </w:rPr>
              <w:t>arks in the state of Utah. Over the course of the next two days, we visited, in succession:</w:t>
            </w:r>
          </w:p>
          <w:p w14:paraId="765B226E" w14:textId="77777777" w:rsidR="00727BCC" w:rsidRDefault="00727BCC" w:rsidP="00727BCC">
            <w:pPr>
              <w:rPr>
                <w:bCs/>
              </w:rPr>
            </w:pPr>
          </w:p>
          <w:p w14:paraId="6E5A070F" w14:textId="0946DC90" w:rsidR="00727BCC" w:rsidRDefault="00727BCC" w:rsidP="00727BCC">
            <w:pPr>
              <w:jc w:val="center"/>
              <w:rPr>
                <w:b/>
                <w:sz w:val="24"/>
                <w:szCs w:val="24"/>
              </w:rPr>
            </w:pPr>
            <w:r>
              <w:rPr>
                <w:b/>
                <w:sz w:val="24"/>
                <w:szCs w:val="24"/>
              </w:rPr>
              <w:t>Canyonland</w:t>
            </w:r>
            <w:r w:rsidR="00CF5405">
              <w:rPr>
                <w:b/>
                <w:sz w:val="24"/>
                <w:szCs w:val="24"/>
              </w:rPr>
              <w:t>s</w:t>
            </w:r>
          </w:p>
          <w:p w14:paraId="116ADAAF" w14:textId="77777777" w:rsidR="00727BCC" w:rsidRDefault="00727BCC" w:rsidP="00727BCC">
            <w:pPr>
              <w:jc w:val="center"/>
              <w:rPr>
                <w:b/>
                <w:sz w:val="24"/>
                <w:szCs w:val="24"/>
              </w:rPr>
            </w:pPr>
            <w:r>
              <w:rPr>
                <w:b/>
                <w:sz w:val="24"/>
                <w:szCs w:val="24"/>
              </w:rPr>
              <w:t>Arches</w:t>
            </w:r>
          </w:p>
          <w:p w14:paraId="5EF9DF1B" w14:textId="4C14C896" w:rsidR="00727BCC" w:rsidRDefault="00727BCC" w:rsidP="00727BCC">
            <w:pPr>
              <w:jc w:val="center"/>
              <w:rPr>
                <w:b/>
                <w:sz w:val="24"/>
                <w:szCs w:val="24"/>
              </w:rPr>
            </w:pPr>
            <w:r>
              <w:rPr>
                <w:b/>
                <w:sz w:val="24"/>
                <w:szCs w:val="24"/>
              </w:rPr>
              <w:t>Capit</w:t>
            </w:r>
            <w:r w:rsidR="00CF5405">
              <w:rPr>
                <w:b/>
                <w:sz w:val="24"/>
                <w:szCs w:val="24"/>
              </w:rPr>
              <w:t>o</w:t>
            </w:r>
            <w:r>
              <w:rPr>
                <w:b/>
                <w:sz w:val="24"/>
                <w:szCs w:val="24"/>
              </w:rPr>
              <w:t>l Reef</w:t>
            </w:r>
          </w:p>
          <w:p w14:paraId="411E241B" w14:textId="02461035" w:rsidR="00727BCC" w:rsidRDefault="00E82B54" w:rsidP="00727BCC">
            <w:pPr>
              <w:jc w:val="center"/>
              <w:rPr>
                <w:b/>
                <w:sz w:val="24"/>
                <w:szCs w:val="24"/>
              </w:rPr>
            </w:pPr>
            <w:r>
              <w:rPr>
                <w:b/>
                <w:sz w:val="24"/>
                <w:szCs w:val="24"/>
              </w:rPr>
              <w:t>Br</w:t>
            </w:r>
            <w:r w:rsidR="00CF5405">
              <w:rPr>
                <w:b/>
                <w:sz w:val="24"/>
                <w:szCs w:val="24"/>
              </w:rPr>
              <w:t>y</w:t>
            </w:r>
            <w:r w:rsidR="00727BCC">
              <w:rPr>
                <w:b/>
                <w:sz w:val="24"/>
                <w:szCs w:val="24"/>
              </w:rPr>
              <w:t>ce Canyon</w:t>
            </w:r>
          </w:p>
          <w:p w14:paraId="33088A0B" w14:textId="77777777" w:rsidR="00727BCC" w:rsidRDefault="00727BCC" w:rsidP="00727BCC">
            <w:pPr>
              <w:jc w:val="center"/>
              <w:rPr>
                <w:bCs/>
                <w:sz w:val="24"/>
                <w:szCs w:val="24"/>
              </w:rPr>
            </w:pPr>
            <w:r>
              <w:rPr>
                <w:b/>
                <w:sz w:val="24"/>
                <w:szCs w:val="24"/>
              </w:rPr>
              <w:t>Zion</w:t>
            </w:r>
          </w:p>
          <w:p w14:paraId="3E4C4807" w14:textId="77777777" w:rsidR="00727BCC" w:rsidRDefault="00727BCC" w:rsidP="00727BCC">
            <w:pPr>
              <w:rPr>
                <w:bCs/>
                <w:sz w:val="24"/>
                <w:szCs w:val="24"/>
              </w:rPr>
            </w:pPr>
          </w:p>
          <w:p w14:paraId="4E736770" w14:textId="7270C9BB" w:rsidR="00727BCC" w:rsidRDefault="00727BCC" w:rsidP="00727BCC">
            <w:pPr>
              <w:rPr>
                <w:bCs/>
                <w:sz w:val="24"/>
                <w:szCs w:val="24"/>
              </w:rPr>
            </w:pPr>
            <w:r>
              <w:rPr>
                <w:bCs/>
                <w:sz w:val="24"/>
                <w:szCs w:val="24"/>
              </w:rPr>
              <w:t xml:space="preserve">each one featuring some of the most spectacular geological formations you will ever see, only to be topped by the next one. Between HQ and me, we took hundreds of photographs at these five </w:t>
            </w:r>
            <w:r w:rsidR="00AF53B6">
              <w:rPr>
                <w:bCs/>
                <w:sz w:val="24"/>
                <w:szCs w:val="24"/>
              </w:rPr>
              <w:t>N</w:t>
            </w:r>
            <w:r>
              <w:rPr>
                <w:bCs/>
                <w:sz w:val="24"/>
                <w:szCs w:val="24"/>
              </w:rPr>
              <w:t xml:space="preserve">ational </w:t>
            </w:r>
            <w:r w:rsidR="00AF53B6">
              <w:rPr>
                <w:bCs/>
                <w:sz w:val="24"/>
                <w:szCs w:val="24"/>
              </w:rPr>
              <w:t>P</w:t>
            </w:r>
            <w:r>
              <w:rPr>
                <w:bCs/>
                <w:sz w:val="24"/>
                <w:szCs w:val="24"/>
              </w:rPr>
              <w:t>ark treasures, and it would be impossible to cull out the best from each park in time for our press deadline for this issue</w:t>
            </w:r>
            <w:r w:rsidR="00EB303C">
              <w:rPr>
                <w:bCs/>
                <w:sz w:val="24"/>
                <w:szCs w:val="24"/>
              </w:rPr>
              <w:t xml:space="preserve"> of </w:t>
            </w:r>
            <w:r w:rsidR="00EB303C">
              <w:rPr>
                <w:bCs/>
                <w:i/>
                <w:iCs/>
                <w:sz w:val="24"/>
                <w:szCs w:val="24"/>
              </w:rPr>
              <w:t>FTB</w:t>
            </w:r>
            <w:r>
              <w:rPr>
                <w:bCs/>
                <w:sz w:val="24"/>
                <w:szCs w:val="24"/>
              </w:rPr>
              <w:t>, so I will just include a small sampling of what we were able to capture on our iPhone cameras:</w:t>
            </w:r>
          </w:p>
          <w:p w14:paraId="02580609" w14:textId="77777777" w:rsidR="00727BCC" w:rsidRDefault="00727BCC" w:rsidP="00727BCC">
            <w:pPr>
              <w:rPr>
                <w:bCs/>
                <w:sz w:val="24"/>
                <w:szCs w:val="24"/>
              </w:rPr>
            </w:pPr>
          </w:p>
          <w:p w14:paraId="6D715CEC" w14:textId="4838E230" w:rsidR="00727BCC" w:rsidRDefault="004A3961" w:rsidP="00811113">
            <w:pPr>
              <w:jc w:val="center"/>
              <w:rPr>
                <w:bCs/>
                <w:sz w:val="24"/>
                <w:szCs w:val="24"/>
              </w:rPr>
            </w:pPr>
            <w:r>
              <w:rPr>
                <w:noProof/>
              </w:rPr>
              <w:drawing>
                <wp:inline distT="0" distB="0" distL="0" distR="0" wp14:anchorId="0EE2B364" wp14:editId="6554FD98">
                  <wp:extent cx="5120277" cy="3840480"/>
                  <wp:effectExtent l="19050" t="19050" r="23495" b="266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20277" cy="3840480"/>
                          </a:xfrm>
                          <a:prstGeom prst="rect">
                            <a:avLst/>
                          </a:prstGeom>
                          <a:noFill/>
                          <a:ln>
                            <a:solidFill>
                              <a:schemeClr val="tx1"/>
                            </a:solidFill>
                          </a:ln>
                        </pic:spPr>
                      </pic:pic>
                    </a:graphicData>
                  </a:graphic>
                </wp:inline>
              </w:drawing>
            </w:r>
          </w:p>
          <w:p w14:paraId="494A267A" w14:textId="3CB2E465" w:rsidR="004A3961" w:rsidRDefault="004A3961" w:rsidP="00727BCC">
            <w:pPr>
              <w:rPr>
                <w:bCs/>
                <w:sz w:val="24"/>
                <w:szCs w:val="24"/>
              </w:rPr>
            </w:pPr>
          </w:p>
          <w:p w14:paraId="57CB152C" w14:textId="77777777" w:rsidR="007C033E" w:rsidRDefault="007C033E" w:rsidP="00811113">
            <w:pPr>
              <w:jc w:val="center"/>
              <w:rPr>
                <w:bCs/>
                <w:sz w:val="24"/>
                <w:szCs w:val="24"/>
              </w:rPr>
            </w:pPr>
          </w:p>
          <w:p w14:paraId="5F07B704" w14:textId="77777777" w:rsidR="007C033E" w:rsidRDefault="007C033E" w:rsidP="00811113">
            <w:pPr>
              <w:jc w:val="center"/>
              <w:rPr>
                <w:bCs/>
                <w:sz w:val="24"/>
                <w:szCs w:val="24"/>
              </w:rPr>
            </w:pPr>
          </w:p>
          <w:p w14:paraId="30503DB9" w14:textId="77777777" w:rsidR="007C033E" w:rsidRDefault="007C033E" w:rsidP="00811113">
            <w:pPr>
              <w:jc w:val="center"/>
              <w:rPr>
                <w:bCs/>
                <w:sz w:val="24"/>
                <w:szCs w:val="24"/>
              </w:rPr>
            </w:pPr>
          </w:p>
          <w:p w14:paraId="35F0DADF" w14:textId="04183906" w:rsidR="004A3961" w:rsidRDefault="004A3961" w:rsidP="00811113">
            <w:pPr>
              <w:jc w:val="center"/>
              <w:rPr>
                <w:bCs/>
                <w:sz w:val="24"/>
                <w:szCs w:val="24"/>
              </w:rPr>
            </w:pPr>
            <w:r>
              <w:rPr>
                <w:noProof/>
              </w:rPr>
              <w:drawing>
                <wp:inline distT="0" distB="0" distL="0" distR="0" wp14:anchorId="358C3E86" wp14:editId="388993BF">
                  <wp:extent cx="4876455" cy="3657600"/>
                  <wp:effectExtent l="19050" t="19050" r="1968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76455" cy="3657600"/>
                          </a:xfrm>
                          <a:prstGeom prst="rect">
                            <a:avLst/>
                          </a:prstGeom>
                          <a:noFill/>
                          <a:ln>
                            <a:solidFill>
                              <a:schemeClr val="tx1"/>
                            </a:solidFill>
                          </a:ln>
                        </pic:spPr>
                      </pic:pic>
                    </a:graphicData>
                  </a:graphic>
                </wp:inline>
              </w:drawing>
            </w:r>
          </w:p>
          <w:p w14:paraId="1C0BD0FA" w14:textId="4C40E126" w:rsidR="004A3961" w:rsidRDefault="004A3961" w:rsidP="00727BCC">
            <w:pPr>
              <w:rPr>
                <w:bCs/>
                <w:sz w:val="24"/>
                <w:szCs w:val="24"/>
              </w:rPr>
            </w:pPr>
          </w:p>
          <w:p w14:paraId="700A50BC" w14:textId="10307CDB" w:rsidR="004A3961" w:rsidRDefault="004A3961" w:rsidP="00811113">
            <w:pPr>
              <w:jc w:val="center"/>
              <w:rPr>
                <w:bCs/>
                <w:sz w:val="24"/>
                <w:szCs w:val="24"/>
              </w:rPr>
            </w:pPr>
            <w:r>
              <w:rPr>
                <w:noProof/>
              </w:rPr>
              <w:drawing>
                <wp:inline distT="0" distB="0" distL="0" distR="0" wp14:anchorId="437BB00A" wp14:editId="27968341">
                  <wp:extent cx="4876455" cy="3657600"/>
                  <wp:effectExtent l="19050" t="19050" r="1968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76455" cy="3657600"/>
                          </a:xfrm>
                          <a:prstGeom prst="rect">
                            <a:avLst/>
                          </a:prstGeom>
                          <a:noFill/>
                          <a:ln>
                            <a:solidFill>
                              <a:schemeClr val="tx1"/>
                            </a:solidFill>
                          </a:ln>
                        </pic:spPr>
                      </pic:pic>
                    </a:graphicData>
                  </a:graphic>
                </wp:inline>
              </w:drawing>
            </w:r>
          </w:p>
          <w:p w14:paraId="2F329455" w14:textId="223C5A49" w:rsidR="004A3961" w:rsidRDefault="004A3961" w:rsidP="00727BCC">
            <w:pPr>
              <w:rPr>
                <w:bCs/>
                <w:sz w:val="24"/>
                <w:szCs w:val="24"/>
              </w:rPr>
            </w:pPr>
          </w:p>
          <w:p w14:paraId="3D814B3C" w14:textId="77777777" w:rsidR="007C033E" w:rsidRDefault="007C033E" w:rsidP="00811113">
            <w:pPr>
              <w:jc w:val="center"/>
              <w:rPr>
                <w:bCs/>
                <w:sz w:val="24"/>
                <w:szCs w:val="24"/>
              </w:rPr>
            </w:pPr>
          </w:p>
          <w:p w14:paraId="64DB51A2" w14:textId="77777777" w:rsidR="007C033E" w:rsidRDefault="007C033E" w:rsidP="00811113">
            <w:pPr>
              <w:jc w:val="center"/>
              <w:rPr>
                <w:bCs/>
                <w:sz w:val="24"/>
                <w:szCs w:val="24"/>
              </w:rPr>
            </w:pPr>
          </w:p>
          <w:p w14:paraId="00605639" w14:textId="24301D28" w:rsidR="004A3961" w:rsidRDefault="004A3961" w:rsidP="00811113">
            <w:pPr>
              <w:jc w:val="center"/>
              <w:rPr>
                <w:bCs/>
                <w:sz w:val="24"/>
                <w:szCs w:val="24"/>
              </w:rPr>
            </w:pPr>
            <w:r>
              <w:rPr>
                <w:noProof/>
              </w:rPr>
              <w:drawing>
                <wp:inline distT="0" distB="0" distL="0" distR="0" wp14:anchorId="6EFE2E2E" wp14:editId="1EC55782">
                  <wp:extent cx="5691988" cy="7589520"/>
                  <wp:effectExtent l="19050" t="19050" r="23495" b="1143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91988" cy="7589520"/>
                          </a:xfrm>
                          <a:prstGeom prst="rect">
                            <a:avLst/>
                          </a:prstGeom>
                          <a:noFill/>
                          <a:ln>
                            <a:solidFill>
                              <a:schemeClr val="tx1"/>
                            </a:solidFill>
                          </a:ln>
                        </pic:spPr>
                      </pic:pic>
                    </a:graphicData>
                  </a:graphic>
                </wp:inline>
              </w:drawing>
            </w:r>
          </w:p>
          <w:p w14:paraId="741DF6BC" w14:textId="74153947" w:rsidR="004A3961" w:rsidRDefault="004A3961" w:rsidP="00727BCC">
            <w:pPr>
              <w:rPr>
                <w:bCs/>
                <w:sz w:val="24"/>
                <w:szCs w:val="24"/>
              </w:rPr>
            </w:pPr>
          </w:p>
          <w:p w14:paraId="40661BB5" w14:textId="77777777" w:rsidR="00A25F7D" w:rsidRDefault="00A25F7D" w:rsidP="00811113">
            <w:pPr>
              <w:jc w:val="center"/>
              <w:rPr>
                <w:bCs/>
                <w:sz w:val="24"/>
                <w:szCs w:val="24"/>
              </w:rPr>
            </w:pPr>
          </w:p>
          <w:p w14:paraId="7C2F9E1D" w14:textId="77777777" w:rsidR="00A25F7D" w:rsidRDefault="00A25F7D" w:rsidP="00811113">
            <w:pPr>
              <w:jc w:val="center"/>
              <w:rPr>
                <w:bCs/>
                <w:sz w:val="24"/>
                <w:szCs w:val="24"/>
              </w:rPr>
            </w:pPr>
          </w:p>
          <w:p w14:paraId="6D435FF6" w14:textId="2841B7A9" w:rsidR="004A3961" w:rsidRDefault="004A3961" w:rsidP="00811113">
            <w:pPr>
              <w:jc w:val="center"/>
              <w:rPr>
                <w:bCs/>
                <w:sz w:val="24"/>
                <w:szCs w:val="24"/>
              </w:rPr>
            </w:pPr>
            <w:r>
              <w:rPr>
                <w:noProof/>
              </w:rPr>
              <w:drawing>
                <wp:inline distT="0" distB="0" distL="0" distR="0" wp14:anchorId="4B333717" wp14:editId="75585B6D">
                  <wp:extent cx="5691988" cy="7589520"/>
                  <wp:effectExtent l="19050" t="19050" r="23495" b="1143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91988" cy="7589520"/>
                          </a:xfrm>
                          <a:prstGeom prst="rect">
                            <a:avLst/>
                          </a:prstGeom>
                          <a:noFill/>
                          <a:ln>
                            <a:solidFill>
                              <a:schemeClr val="tx1"/>
                            </a:solidFill>
                          </a:ln>
                        </pic:spPr>
                      </pic:pic>
                    </a:graphicData>
                  </a:graphic>
                </wp:inline>
              </w:drawing>
            </w:r>
          </w:p>
          <w:p w14:paraId="17CF5F18" w14:textId="3FB68AFD" w:rsidR="004A3961" w:rsidRDefault="004A3961" w:rsidP="00727BCC">
            <w:pPr>
              <w:rPr>
                <w:bCs/>
                <w:sz w:val="24"/>
                <w:szCs w:val="24"/>
              </w:rPr>
            </w:pPr>
          </w:p>
          <w:p w14:paraId="58FEF4BC" w14:textId="47FFAE8E" w:rsidR="00A25F7D" w:rsidRDefault="00A25F7D" w:rsidP="00727BCC">
            <w:pPr>
              <w:rPr>
                <w:bCs/>
                <w:sz w:val="24"/>
                <w:szCs w:val="24"/>
              </w:rPr>
            </w:pPr>
          </w:p>
          <w:p w14:paraId="36D86AC2" w14:textId="77777777" w:rsidR="00A25F7D" w:rsidRDefault="00A25F7D" w:rsidP="00727BCC">
            <w:pPr>
              <w:rPr>
                <w:bCs/>
                <w:sz w:val="24"/>
                <w:szCs w:val="24"/>
              </w:rPr>
            </w:pPr>
          </w:p>
          <w:p w14:paraId="4EC4F9AA" w14:textId="6A89CEBB" w:rsidR="004A3961" w:rsidRDefault="004A3961" w:rsidP="00811113">
            <w:pPr>
              <w:jc w:val="center"/>
              <w:rPr>
                <w:bCs/>
                <w:sz w:val="24"/>
                <w:szCs w:val="24"/>
              </w:rPr>
            </w:pPr>
            <w:r>
              <w:rPr>
                <w:noProof/>
              </w:rPr>
              <w:drawing>
                <wp:inline distT="0" distB="0" distL="0" distR="0" wp14:anchorId="3A0467EB" wp14:editId="5B06B89F">
                  <wp:extent cx="4876455" cy="3657600"/>
                  <wp:effectExtent l="19050" t="19050" r="19685"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76455" cy="3657600"/>
                          </a:xfrm>
                          <a:prstGeom prst="rect">
                            <a:avLst/>
                          </a:prstGeom>
                          <a:noFill/>
                          <a:ln>
                            <a:solidFill>
                              <a:schemeClr val="tx1"/>
                            </a:solidFill>
                          </a:ln>
                        </pic:spPr>
                      </pic:pic>
                    </a:graphicData>
                  </a:graphic>
                </wp:inline>
              </w:drawing>
            </w:r>
          </w:p>
          <w:p w14:paraId="43CCC9EE" w14:textId="487DF281" w:rsidR="004A3961" w:rsidRDefault="004A3961" w:rsidP="00727BCC">
            <w:pPr>
              <w:rPr>
                <w:bCs/>
                <w:sz w:val="24"/>
                <w:szCs w:val="24"/>
              </w:rPr>
            </w:pPr>
          </w:p>
          <w:p w14:paraId="22CD2BA9" w14:textId="278460E8" w:rsidR="007C033E" w:rsidRDefault="007C033E" w:rsidP="007C033E">
            <w:pPr>
              <w:jc w:val="center"/>
              <w:rPr>
                <w:bCs/>
                <w:sz w:val="24"/>
                <w:szCs w:val="24"/>
              </w:rPr>
            </w:pPr>
            <w:r>
              <w:rPr>
                <w:noProof/>
              </w:rPr>
              <w:drawing>
                <wp:inline distT="0" distB="0" distL="0" distR="0" wp14:anchorId="6C2ABE02" wp14:editId="0A5A27D3">
                  <wp:extent cx="4876455" cy="3657600"/>
                  <wp:effectExtent l="19050" t="19050" r="19685"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76455" cy="3657600"/>
                          </a:xfrm>
                          <a:prstGeom prst="rect">
                            <a:avLst/>
                          </a:prstGeom>
                          <a:noFill/>
                          <a:ln>
                            <a:solidFill>
                              <a:schemeClr val="tx1"/>
                            </a:solidFill>
                          </a:ln>
                        </pic:spPr>
                      </pic:pic>
                    </a:graphicData>
                  </a:graphic>
                </wp:inline>
              </w:drawing>
            </w:r>
          </w:p>
          <w:p w14:paraId="1C866240" w14:textId="1C3E8C3D" w:rsidR="00A25F7D" w:rsidRDefault="00A25F7D" w:rsidP="007C033E">
            <w:pPr>
              <w:jc w:val="center"/>
              <w:rPr>
                <w:bCs/>
                <w:sz w:val="24"/>
                <w:szCs w:val="24"/>
              </w:rPr>
            </w:pPr>
          </w:p>
          <w:p w14:paraId="2696CA31" w14:textId="01D77EF7" w:rsidR="00A25F7D" w:rsidRDefault="00A25F7D" w:rsidP="007C033E">
            <w:pPr>
              <w:jc w:val="center"/>
              <w:rPr>
                <w:bCs/>
                <w:sz w:val="24"/>
                <w:szCs w:val="24"/>
              </w:rPr>
            </w:pPr>
          </w:p>
          <w:p w14:paraId="432E6FF2" w14:textId="77777777" w:rsidR="00A25F7D" w:rsidRDefault="00A25F7D" w:rsidP="007C033E">
            <w:pPr>
              <w:jc w:val="center"/>
              <w:rPr>
                <w:bCs/>
                <w:sz w:val="24"/>
                <w:szCs w:val="24"/>
              </w:rPr>
            </w:pPr>
          </w:p>
          <w:p w14:paraId="5D65F324" w14:textId="45DE1BF6" w:rsidR="004A3961" w:rsidRDefault="004A3961" w:rsidP="00811113">
            <w:pPr>
              <w:jc w:val="center"/>
              <w:rPr>
                <w:bCs/>
                <w:sz w:val="24"/>
                <w:szCs w:val="24"/>
              </w:rPr>
            </w:pPr>
            <w:r>
              <w:rPr>
                <w:noProof/>
              </w:rPr>
              <w:drawing>
                <wp:inline distT="0" distB="0" distL="0" distR="0" wp14:anchorId="4044D272" wp14:editId="6681CA66">
                  <wp:extent cx="5623410" cy="7498080"/>
                  <wp:effectExtent l="19050" t="19050" r="15875" b="266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23410" cy="7498080"/>
                          </a:xfrm>
                          <a:prstGeom prst="rect">
                            <a:avLst/>
                          </a:prstGeom>
                          <a:noFill/>
                          <a:ln>
                            <a:solidFill>
                              <a:schemeClr val="tx1"/>
                            </a:solidFill>
                          </a:ln>
                        </pic:spPr>
                      </pic:pic>
                    </a:graphicData>
                  </a:graphic>
                </wp:inline>
              </w:drawing>
            </w:r>
          </w:p>
          <w:p w14:paraId="74E38441" w14:textId="5755B44A" w:rsidR="00811113" w:rsidRDefault="00811113" w:rsidP="00727BCC">
            <w:pPr>
              <w:rPr>
                <w:bCs/>
                <w:sz w:val="24"/>
                <w:szCs w:val="24"/>
              </w:rPr>
            </w:pPr>
          </w:p>
          <w:p w14:paraId="0DF24C55" w14:textId="24400EA1" w:rsidR="00811113" w:rsidRDefault="00811113" w:rsidP="00811113">
            <w:pPr>
              <w:jc w:val="center"/>
              <w:rPr>
                <w:bCs/>
                <w:sz w:val="24"/>
                <w:szCs w:val="24"/>
              </w:rPr>
            </w:pPr>
          </w:p>
          <w:p w14:paraId="52D953B2" w14:textId="6C62AC3E" w:rsidR="00811113" w:rsidRDefault="00811113" w:rsidP="00727BCC">
            <w:pPr>
              <w:rPr>
                <w:bCs/>
                <w:sz w:val="24"/>
                <w:szCs w:val="24"/>
              </w:rPr>
            </w:pPr>
          </w:p>
          <w:p w14:paraId="2076AF5A" w14:textId="678962D1" w:rsidR="00811113" w:rsidRDefault="00811113" w:rsidP="00811113">
            <w:pPr>
              <w:jc w:val="center"/>
              <w:rPr>
                <w:bCs/>
                <w:sz w:val="24"/>
                <w:szCs w:val="24"/>
              </w:rPr>
            </w:pPr>
            <w:r>
              <w:rPr>
                <w:noProof/>
              </w:rPr>
              <w:drawing>
                <wp:inline distT="0" distB="0" distL="0" distR="0" wp14:anchorId="7EC7379F" wp14:editId="60DD621E">
                  <wp:extent cx="5623410" cy="7498080"/>
                  <wp:effectExtent l="19050" t="19050" r="15875" b="266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23410" cy="7498080"/>
                          </a:xfrm>
                          <a:prstGeom prst="rect">
                            <a:avLst/>
                          </a:prstGeom>
                          <a:noFill/>
                          <a:ln>
                            <a:solidFill>
                              <a:schemeClr val="tx1"/>
                            </a:solidFill>
                          </a:ln>
                        </pic:spPr>
                      </pic:pic>
                    </a:graphicData>
                  </a:graphic>
                </wp:inline>
              </w:drawing>
            </w:r>
          </w:p>
          <w:p w14:paraId="1CA0DCD8" w14:textId="77777777" w:rsidR="00A25F7D" w:rsidRDefault="00A25F7D" w:rsidP="00811113">
            <w:pPr>
              <w:jc w:val="center"/>
              <w:rPr>
                <w:bCs/>
                <w:sz w:val="24"/>
                <w:szCs w:val="24"/>
              </w:rPr>
            </w:pPr>
          </w:p>
          <w:p w14:paraId="39911E16" w14:textId="280A016D" w:rsidR="00811113" w:rsidRDefault="00811113" w:rsidP="00727BCC">
            <w:pPr>
              <w:rPr>
                <w:bCs/>
                <w:sz w:val="24"/>
                <w:szCs w:val="24"/>
              </w:rPr>
            </w:pPr>
          </w:p>
          <w:p w14:paraId="22E574FC" w14:textId="77777777" w:rsidR="00A25F7D" w:rsidRDefault="00A25F7D" w:rsidP="00727BCC">
            <w:pPr>
              <w:rPr>
                <w:bCs/>
                <w:sz w:val="24"/>
                <w:szCs w:val="24"/>
              </w:rPr>
            </w:pPr>
          </w:p>
          <w:p w14:paraId="155B13CB" w14:textId="79F55704" w:rsidR="00811113" w:rsidRDefault="00811113" w:rsidP="00811113">
            <w:pPr>
              <w:jc w:val="center"/>
              <w:rPr>
                <w:bCs/>
                <w:sz w:val="24"/>
                <w:szCs w:val="24"/>
              </w:rPr>
            </w:pPr>
            <w:r>
              <w:rPr>
                <w:noProof/>
              </w:rPr>
              <w:drawing>
                <wp:inline distT="0" distB="0" distL="0" distR="0" wp14:anchorId="0ABECCD6" wp14:editId="167B0328">
                  <wp:extent cx="5939790" cy="4455160"/>
                  <wp:effectExtent l="19050" t="19050" r="22860" b="215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9790" cy="4455160"/>
                          </a:xfrm>
                          <a:prstGeom prst="rect">
                            <a:avLst/>
                          </a:prstGeom>
                          <a:noFill/>
                          <a:ln>
                            <a:solidFill>
                              <a:schemeClr val="tx1"/>
                            </a:solidFill>
                          </a:ln>
                        </pic:spPr>
                      </pic:pic>
                    </a:graphicData>
                  </a:graphic>
                </wp:inline>
              </w:drawing>
            </w:r>
          </w:p>
          <w:p w14:paraId="6A250909" w14:textId="77777777" w:rsidR="00727BCC" w:rsidRDefault="00727BCC" w:rsidP="00727BCC">
            <w:pPr>
              <w:rPr>
                <w:bCs/>
                <w:sz w:val="24"/>
                <w:szCs w:val="24"/>
              </w:rPr>
            </w:pPr>
          </w:p>
          <w:p w14:paraId="2177E925" w14:textId="1BFD2B06" w:rsidR="00727BCC" w:rsidRDefault="00727BCC" w:rsidP="00727BCC">
            <w:pPr>
              <w:rPr>
                <w:bCs/>
                <w:sz w:val="24"/>
                <w:szCs w:val="24"/>
              </w:rPr>
            </w:pPr>
            <w:r>
              <w:rPr>
                <w:bCs/>
                <w:sz w:val="24"/>
                <w:szCs w:val="24"/>
              </w:rPr>
              <w:t xml:space="preserve">If you ever get a chance to visit the </w:t>
            </w:r>
            <w:r w:rsidR="00EB303C">
              <w:rPr>
                <w:bCs/>
                <w:sz w:val="24"/>
                <w:szCs w:val="24"/>
              </w:rPr>
              <w:t>F</w:t>
            </w:r>
            <w:r>
              <w:rPr>
                <w:bCs/>
                <w:sz w:val="24"/>
                <w:szCs w:val="24"/>
              </w:rPr>
              <w:t xml:space="preserve">ab </w:t>
            </w:r>
            <w:r w:rsidR="00EB303C">
              <w:rPr>
                <w:bCs/>
                <w:sz w:val="24"/>
                <w:szCs w:val="24"/>
              </w:rPr>
              <w:t>F</w:t>
            </w:r>
            <w:r>
              <w:rPr>
                <w:bCs/>
                <w:sz w:val="24"/>
                <w:szCs w:val="24"/>
              </w:rPr>
              <w:t xml:space="preserve">ive in Utah, you should absolutely take it.  And if you do, make sure and take the scenic drive on Route 163 through Monument Valley; the drive on Highway 128 along the Colorado River from Moab to Cisco, Utah; and the drive along scenic Highway 12 from </w:t>
            </w:r>
            <w:r w:rsidR="00137454">
              <w:rPr>
                <w:bCs/>
                <w:sz w:val="24"/>
                <w:szCs w:val="24"/>
              </w:rPr>
              <w:t>Torrey, Utah to Br</w:t>
            </w:r>
            <w:r w:rsidR="00CF5405">
              <w:rPr>
                <w:bCs/>
                <w:sz w:val="24"/>
                <w:szCs w:val="24"/>
              </w:rPr>
              <w:t>y</w:t>
            </w:r>
            <w:r w:rsidR="00137454">
              <w:rPr>
                <w:bCs/>
                <w:sz w:val="24"/>
                <w:szCs w:val="24"/>
              </w:rPr>
              <w:t>ce Canyon, one of the most beautiful drives you will ever take in your entire life</w:t>
            </w:r>
            <w:r w:rsidR="00EB303C">
              <w:rPr>
                <w:bCs/>
                <w:sz w:val="24"/>
                <w:szCs w:val="24"/>
              </w:rPr>
              <w:t>, I promise you.</w:t>
            </w:r>
          </w:p>
          <w:p w14:paraId="4B01821D" w14:textId="77777777" w:rsidR="00137454" w:rsidRDefault="00137454" w:rsidP="00727BCC">
            <w:pPr>
              <w:rPr>
                <w:bCs/>
                <w:sz w:val="24"/>
                <w:szCs w:val="24"/>
              </w:rPr>
            </w:pPr>
          </w:p>
          <w:p w14:paraId="149E3A20" w14:textId="57D24C6C" w:rsidR="00137454" w:rsidRDefault="00137454" w:rsidP="00727BCC">
            <w:pPr>
              <w:rPr>
                <w:bCs/>
                <w:sz w:val="24"/>
                <w:szCs w:val="24"/>
              </w:rPr>
            </w:pPr>
            <w:r>
              <w:rPr>
                <w:bCs/>
                <w:sz w:val="24"/>
                <w:szCs w:val="24"/>
              </w:rPr>
              <w:t xml:space="preserve">After our visit to Zion National Park, the last of the </w:t>
            </w:r>
            <w:r w:rsidR="00EB303C">
              <w:rPr>
                <w:bCs/>
                <w:sz w:val="24"/>
                <w:szCs w:val="24"/>
              </w:rPr>
              <w:t>F</w:t>
            </w:r>
            <w:r>
              <w:rPr>
                <w:bCs/>
                <w:sz w:val="24"/>
                <w:szCs w:val="24"/>
              </w:rPr>
              <w:t xml:space="preserve">ab </w:t>
            </w:r>
            <w:r w:rsidR="00EB303C">
              <w:rPr>
                <w:bCs/>
                <w:sz w:val="24"/>
                <w:szCs w:val="24"/>
              </w:rPr>
              <w:t>F</w:t>
            </w:r>
            <w:r>
              <w:rPr>
                <w:bCs/>
                <w:sz w:val="24"/>
                <w:szCs w:val="24"/>
              </w:rPr>
              <w:t xml:space="preserve">ive that we saw, we drove to St. George and spent the night there before </w:t>
            </w:r>
            <w:r w:rsidR="00EB303C">
              <w:rPr>
                <w:bCs/>
                <w:sz w:val="24"/>
                <w:szCs w:val="24"/>
              </w:rPr>
              <w:t>tak</w:t>
            </w:r>
            <w:r>
              <w:rPr>
                <w:bCs/>
                <w:sz w:val="24"/>
                <w:szCs w:val="24"/>
              </w:rPr>
              <w:t>ing Highway 59 through Colorado City, AZ,</w:t>
            </w:r>
            <w:r w:rsidR="00CF5405">
              <w:rPr>
                <w:rStyle w:val="FootnoteReference"/>
                <w:bCs/>
                <w:sz w:val="24"/>
                <w:szCs w:val="24"/>
              </w:rPr>
              <w:footnoteReference w:id="8"/>
            </w:r>
            <w:r>
              <w:rPr>
                <w:bCs/>
                <w:sz w:val="24"/>
                <w:szCs w:val="24"/>
              </w:rPr>
              <w:t xml:space="preserve"> to </w:t>
            </w:r>
            <w:r w:rsidR="00CF5405">
              <w:rPr>
                <w:bCs/>
                <w:sz w:val="24"/>
                <w:szCs w:val="24"/>
              </w:rPr>
              <w:t>Fredonia</w:t>
            </w:r>
            <w:r>
              <w:rPr>
                <w:bCs/>
                <w:sz w:val="24"/>
                <w:szCs w:val="24"/>
              </w:rPr>
              <w:t xml:space="preserve">, Arizona, where we picked up another scenic highway, 89A, which took us past the wondrous </w:t>
            </w:r>
            <w:r>
              <w:rPr>
                <w:bCs/>
                <w:i/>
                <w:iCs/>
                <w:sz w:val="24"/>
                <w:szCs w:val="24"/>
              </w:rPr>
              <w:t>Vermilion Cliffs</w:t>
            </w:r>
            <w:r>
              <w:rPr>
                <w:bCs/>
                <w:sz w:val="24"/>
                <w:szCs w:val="24"/>
              </w:rPr>
              <w:t xml:space="preserve"> before our return to Flagstaff and then </w:t>
            </w:r>
            <w:r w:rsidR="00AF53B6">
              <w:rPr>
                <w:bCs/>
                <w:sz w:val="24"/>
                <w:szCs w:val="24"/>
              </w:rPr>
              <w:t>Phoenix</w:t>
            </w:r>
            <w:r>
              <w:rPr>
                <w:bCs/>
                <w:sz w:val="24"/>
                <w:szCs w:val="24"/>
              </w:rPr>
              <w:t>.  We picked a g</w:t>
            </w:r>
            <w:r w:rsidR="00FF2F9A">
              <w:rPr>
                <w:bCs/>
                <w:sz w:val="24"/>
                <w:szCs w:val="24"/>
              </w:rPr>
              <w:t>reat</w:t>
            </w:r>
            <w:r>
              <w:rPr>
                <w:bCs/>
                <w:sz w:val="24"/>
                <w:szCs w:val="24"/>
              </w:rPr>
              <w:t xml:space="preserve"> time of the year for this trip</w:t>
            </w:r>
            <w:r w:rsidR="00AF53B6">
              <w:rPr>
                <w:bCs/>
                <w:sz w:val="24"/>
                <w:szCs w:val="24"/>
              </w:rPr>
              <w:t>,</w:t>
            </w:r>
            <w:r>
              <w:rPr>
                <w:bCs/>
                <w:sz w:val="24"/>
                <w:szCs w:val="24"/>
              </w:rPr>
              <w:t xml:space="preserve"> since the kids are in school and the crush of the summer and early fall vacation season was over, and the </w:t>
            </w:r>
            <w:r w:rsidR="00FF2F9A">
              <w:rPr>
                <w:bCs/>
                <w:sz w:val="24"/>
                <w:szCs w:val="24"/>
              </w:rPr>
              <w:t>N</w:t>
            </w:r>
            <w:r>
              <w:rPr>
                <w:bCs/>
                <w:sz w:val="24"/>
                <w:szCs w:val="24"/>
              </w:rPr>
              <w:t xml:space="preserve">ational </w:t>
            </w:r>
            <w:r w:rsidR="00FF2F9A">
              <w:rPr>
                <w:bCs/>
                <w:sz w:val="24"/>
                <w:szCs w:val="24"/>
              </w:rPr>
              <w:t>P</w:t>
            </w:r>
            <w:r>
              <w:rPr>
                <w:bCs/>
                <w:sz w:val="24"/>
                <w:szCs w:val="24"/>
              </w:rPr>
              <w:t xml:space="preserve">arks were not overcrowded; and because the </w:t>
            </w:r>
            <w:r w:rsidR="00EB303C">
              <w:rPr>
                <w:bCs/>
                <w:sz w:val="24"/>
                <w:szCs w:val="24"/>
              </w:rPr>
              <w:t>Aspen</w:t>
            </w:r>
            <w:r>
              <w:rPr>
                <w:bCs/>
                <w:sz w:val="24"/>
                <w:szCs w:val="24"/>
              </w:rPr>
              <w:t xml:space="preserve"> </w:t>
            </w:r>
            <w:r w:rsidR="00AF53B6">
              <w:rPr>
                <w:bCs/>
                <w:sz w:val="24"/>
                <w:szCs w:val="24"/>
              </w:rPr>
              <w:t xml:space="preserve">trees </w:t>
            </w:r>
            <w:r>
              <w:rPr>
                <w:bCs/>
                <w:sz w:val="24"/>
                <w:szCs w:val="24"/>
              </w:rPr>
              <w:t>and other fall foliage were in full color and delightful to see.</w:t>
            </w:r>
          </w:p>
          <w:p w14:paraId="53897F21" w14:textId="77777777" w:rsidR="00137454" w:rsidRDefault="00137454" w:rsidP="00727BCC">
            <w:pPr>
              <w:rPr>
                <w:bCs/>
                <w:sz w:val="24"/>
                <w:szCs w:val="24"/>
              </w:rPr>
            </w:pPr>
          </w:p>
          <w:p w14:paraId="664BB729" w14:textId="77777777" w:rsidR="00137454" w:rsidRDefault="00137454" w:rsidP="00137454">
            <w:pPr>
              <w:jc w:val="center"/>
              <w:rPr>
                <w:bCs/>
                <w:sz w:val="24"/>
                <w:szCs w:val="24"/>
              </w:rPr>
            </w:pPr>
            <w:r>
              <w:rPr>
                <w:b/>
                <w:sz w:val="24"/>
                <w:szCs w:val="24"/>
              </w:rPr>
              <w:lastRenderedPageBreak/>
              <w:t>III. NOT ONCE, NOT TWICE, BUT THRICE</w:t>
            </w:r>
          </w:p>
          <w:p w14:paraId="04DDA120" w14:textId="77777777" w:rsidR="00137454" w:rsidRDefault="00137454" w:rsidP="00137454">
            <w:pPr>
              <w:rPr>
                <w:bCs/>
                <w:sz w:val="24"/>
                <w:szCs w:val="24"/>
              </w:rPr>
            </w:pPr>
          </w:p>
          <w:p w14:paraId="1676A527" w14:textId="54C4776D" w:rsidR="00137454" w:rsidRDefault="00137454" w:rsidP="00137454">
            <w:pPr>
              <w:rPr>
                <w:bCs/>
                <w:sz w:val="24"/>
                <w:szCs w:val="24"/>
              </w:rPr>
            </w:pPr>
            <w:r>
              <w:rPr>
                <w:bCs/>
                <w:sz w:val="24"/>
                <w:szCs w:val="24"/>
              </w:rPr>
              <w:t xml:space="preserve">A client of mine stopped by the office the other day and gave me a gift to show his gratitude for the successful results of a jury trial in which I defended him in </w:t>
            </w:r>
            <w:r w:rsidR="0003346A">
              <w:rPr>
                <w:bCs/>
                <w:sz w:val="24"/>
                <w:szCs w:val="24"/>
              </w:rPr>
              <w:t>July</w:t>
            </w:r>
            <w:r w:rsidR="00E82B54">
              <w:rPr>
                <w:bCs/>
                <w:sz w:val="24"/>
                <w:szCs w:val="24"/>
              </w:rPr>
              <w:t xml:space="preserve">, in a case involving an alleged case of </w:t>
            </w:r>
            <w:r w:rsidR="00EB303C">
              <w:rPr>
                <w:bCs/>
                <w:sz w:val="24"/>
                <w:szCs w:val="24"/>
              </w:rPr>
              <w:t xml:space="preserve">medical </w:t>
            </w:r>
            <w:r w:rsidR="00E82B54">
              <w:rPr>
                <w:bCs/>
                <w:sz w:val="24"/>
                <w:szCs w:val="24"/>
              </w:rPr>
              <w:t>malpractice in surgically replacing the patient’s left knee joint with an artificial knee.  I</w:t>
            </w:r>
            <w:r w:rsidR="00AF53B6">
              <w:rPr>
                <w:bCs/>
                <w:sz w:val="24"/>
                <w:szCs w:val="24"/>
              </w:rPr>
              <w:t>n</w:t>
            </w:r>
            <w:r w:rsidR="00E82B54">
              <w:rPr>
                <w:bCs/>
                <w:sz w:val="24"/>
                <w:szCs w:val="24"/>
              </w:rPr>
              <w:t xml:space="preserve"> closing arguments, I </w:t>
            </w:r>
            <w:r w:rsidR="00EB303C">
              <w:rPr>
                <w:bCs/>
                <w:sz w:val="24"/>
                <w:szCs w:val="24"/>
              </w:rPr>
              <w:t xml:space="preserve">implored </w:t>
            </w:r>
            <w:r w:rsidR="00E82B54">
              <w:rPr>
                <w:bCs/>
                <w:sz w:val="24"/>
                <w:szCs w:val="24"/>
              </w:rPr>
              <w:t xml:space="preserve">the jury </w:t>
            </w:r>
            <w:r w:rsidR="00EB303C">
              <w:rPr>
                <w:bCs/>
                <w:sz w:val="24"/>
                <w:szCs w:val="24"/>
              </w:rPr>
              <w:t xml:space="preserve">with the entreaty </w:t>
            </w:r>
            <w:r w:rsidR="00E82B54">
              <w:rPr>
                <w:bCs/>
                <w:sz w:val="24"/>
                <w:szCs w:val="24"/>
              </w:rPr>
              <w:t xml:space="preserve">that the </w:t>
            </w:r>
            <w:r w:rsidR="00EB303C">
              <w:rPr>
                <w:bCs/>
                <w:sz w:val="24"/>
                <w:szCs w:val="24"/>
              </w:rPr>
              <w:t xml:space="preserve">suing </w:t>
            </w:r>
            <w:r w:rsidR="00E82B54">
              <w:rPr>
                <w:bCs/>
                <w:sz w:val="24"/>
                <w:szCs w:val="24"/>
              </w:rPr>
              <w:t xml:space="preserve">plaintiff was “a nice lady, but she got bad advice from others, </w:t>
            </w:r>
            <w:r w:rsidR="00E82B54">
              <w:rPr>
                <w:bCs/>
                <w:i/>
                <w:iCs/>
                <w:sz w:val="24"/>
                <w:szCs w:val="24"/>
              </w:rPr>
              <w:t>not once, not twice, but thrice</w:t>
            </w:r>
            <w:r w:rsidR="00E82B54">
              <w:rPr>
                <w:bCs/>
                <w:sz w:val="24"/>
                <w:szCs w:val="24"/>
              </w:rPr>
              <w:t xml:space="preserve">.”  Knowing of my love of baseball, </w:t>
            </w:r>
            <w:r w:rsidR="00EB303C">
              <w:rPr>
                <w:bCs/>
                <w:sz w:val="24"/>
                <w:szCs w:val="24"/>
              </w:rPr>
              <w:t xml:space="preserve">Dr. Crabb rewarded my efforts </w:t>
            </w:r>
            <w:r w:rsidR="00E82B54">
              <w:rPr>
                <w:bCs/>
                <w:sz w:val="24"/>
                <w:szCs w:val="24"/>
              </w:rPr>
              <w:t xml:space="preserve">with a baseball bat with this saying engraved on it, shown in the picture below, and told me </w:t>
            </w:r>
            <w:r w:rsidR="00FF2F9A">
              <w:rPr>
                <w:bCs/>
                <w:sz w:val="24"/>
                <w:szCs w:val="24"/>
              </w:rPr>
              <w:t xml:space="preserve">he </w:t>
            </w:r>
            <w:r w:rsidR="00E82B54">
              <w:rPr>
                <w:bCs/>
                <w:sz w:val="24"/>
                <w:szCs w:val="24"/>
              </w:rPr>
              <w:t>thought that this was probably the only time in the history of jurisprudence that this specific argument was ever made.</w:t>
            </w:r>
          </w:p>
          <w:p w14:paraId="0923249B" w14:textId="1011FC6D" w:rsidR="00E82B54" w:rsidRDefault="00E82B54" w:rsidP="00137454">
            <w:pPr>
              <w:rPr>
                <w:bCs/>
                <w:sz w:val="24"/>
                <w:szCs w:val="24"/>
              </w:rPr>
            </w:pPr>
          </w:p>
          <w:p w14:paraId="1D0D8C16" w14:textId="4384C706" w:rsidR="00AF53B6" w:rsidRDefault="001519F7" w:rsidP="00CF5405">
            <w:pPr>
              <w:jc w:val="center"/>
              <w:rPr>
                <w:bCs/>
                <w:sz w:val="24"/>
                <w:szCs w:val="24"/>
              </w:rPr>
            </w:pPr>
            <w:r>
              <w:rPr>
                <w:noProof/>
              </w:rPr>
              <w:drawing>
                <wp:inline distT="0" distB="0" distL="0" distR="0" wp14:anchorId="49457EB5" wp14:editId="49748410">
                  <wp:extent cx="5939790" cy="4455160"/>
                  <wp:effectExtent l="19050" t="19050" r="22860" b="215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9790" cy="4455160"/>
                          </a:xfrm>
                          <a:prstGeom prst="rect">
                            <a:avLst/>
                          </a:prstGeom>
                          <a:noFill/>
                          <a:ln>
                            <a:solidFill>
                              <a:schemeClr val="tx1"/>
                            </a:solidFill>
                          </a:ln>
                        </pic:spPr>
                      </pic:pic>
                    </a:graphicData>
                  </a:graphic>
                </wp:inline>
              </w:drawing>
            </w:r>
          </w:p>
          <w:p w14:paraId="7E95D7A9" w14:textId="77777777" w:rsidR="00AF53B6" w:rsidRDefault="00AF53B6" w:rsidP="00137454">
            <w:pPr>
              <w:rPr>
                <w:bCs/>
                <w:sz w:val="24"/>
                <w:szCs w:val="24"/>
              </w:rPr>
            </w:pPr>
          </w:p>
          <w:p w14:paraId="08B2DC79" w14:textId="3861568A" w:rsidR="00E82B54" w:rsidRDefault="00E82B54" w:rsidP="00137454">
            <w:pPr>
              <w:rPr>
                <w:bCs/>
                <w:sz w:val="24"/>
                <w:szCs w:val="24"/>
              </w:rPr>
            </w:pPr>
            <w:r>
              <w:rPr>
                <w:bCs/>
                <w:sz w:val="24"/>
                <w:szCs w:val="24"/>
              </w:rPr>
              <w:t xml:space="preserve">I told </w:t>
            </w:r>
            <w:r w:rsidR="00EB303C">
              <w:rPr>
                <w:bCs/>
                <w:sz w:val="24"/>
                <w:szCs w:val="24"/>
              </w:rPr>
              <w:t xml:space="preserve">Dr. Crabb </w:t>
            </w:r>
            <w:r>
              <w:rPr>
                <w:bCs/>
                <w:sz w:val="24"/>
                <w:szCs w:val="24"/>
              </w:rPr>
              <w:t xml:space="preserve">that this was my favorite client </w:t>
            </w:r>
            <w:r w:rsidR="00AF53B6">
              <w:rPr>
                <w:bCs/>
                <w:sz w:val="24"/>
                <w:szCs w:val="24"/>
              </w:rPr>
              <w:t>g</w:t>
            </w:r>
            <w:r>
              <w:rPr>
                <w:bCs/>
                <w:sz w:val="24"/>
                <w:szCs w:val="24"/>
              </w:rPr>
              <w:t>ift that I ha</w:t>
            </w:r>
            <w:r w:rsidR="00EB303C">
              <w:rPr>
                <w:bCs/>
                <w:sz w:val="24"/>
                <w:szCs w:val="24"/>
              </w:rPr>
              <w:t>ve</w:t>
            </w:r>
            <w:r>
              <w:rPr>
                <w:bCs/>
                <w:sz w:val="24"/>
                <w:szCs w:val="24"/>
              </w:rPr>
              <w:t xml:space="preserve"> ever received, </w:t>
            </w:r>
            <w:r w:rsidR="00AF53B6">
              <w:rPr>
                <w:bCs/>
                <w:sz w:val="24"/>
                <w:szCs w:val="24"/>
              </w:rPr>
              <w:t xml:space="preserve">ranking ahead </w:t>
            </w:r>
            <w:r w:rsidR="00FF2F9A">
              <w:rPr>
                <w:bCs/>
                <w:sz w:val="24"/>
                <w:szCs w:val="24"/>
              </w:rPr>
              <w:t>of even over the original Comiskey Park bleacher seat that a physician client gifted to me way back in</w:t>
            </w:r>
            <w:r w:rsidR="00EB303C">
              <w:rPr>
                <w:bCs/>
                <w:sz w:val="24"/>
                <w:szCs w:val="24"/>
              </w:rPr>
              <w:t xml:space="preserve"> 19</w:t>
            </w:r>
            <w:r w:rsidR="004426A1">
              <w:rPr>
                <w:bCs/>
                <w:sz w:val="24"/>
                <w:szCs w:val="24"/>
              </w:rPr>
              <w:t>92</w:t>
            </w:r>
            <w:r w:rsidR="00FF2F9A">
              <w:rPr>
                <w:bCs/>
                <w:sz w:val="24"/>
                <w:szCs w:val="24"/>
              </w:rPr>
              <w:t xml:space="preserve"> after a grueling two-week jury trial across a Labor Day weekend, which bleacher seat still adorns my </w:t>
            </w:r>
            <w:r w:rsidR="00CC5B69">
              <w:rPr>
                <w:bCs/>
                <w:sz w:val="24"/>
                <w:szCs w:val="24"/>
              </w:rPr>
              <w:t xml:space="preserve">law </w:t>
            </w:r>
            <w:r w:rsidR="00FF2F9A">
              <w:rPr>
                <w:bCs/>
                <w:sz w:val="24"/>
                <w:szCs w:val="24"/>
              </w:rPr>
              <w:t>office.</w:t>
            </w:r>
            <w:r w:rsidR="00EB303C">
              <w:rPr>
                <w:bCs/>
                <w:sz w:val="24"/>
                <w:szCs w:val="24"/>
              </w:rPr>
              <w:t xml:space="preserve">  It’s good to have appreciative clients.</w:t>
            </w:r>
          </w:p>
          <w:p w14:paraId="0F535F48" w14:textId="5348DB38" w:rsidR="00FF2F9A" w:rsidRDefault="00FF2F9A" w:rsidP="00137454">
            <w:pPr>
              <w:rPr>
                <w:bCs/>
                <w:sz w:val="24"/>
                <w:szCs w:val="24"/>
              </w:rPr>
            </w:pPr>
          </w:p>
          <w:p w14:paraId="2D0ED713" w14:textId="667434BD" w:rsidR="00BD625A" w:rsidRDefault="00BD625A" w:rsidP="00BD625A">
            <w:pPr>
              <w:jc w:val="center"/>
              <w:rPr>
                <w:bCs/>
                <w:sz w:val="24"/>
                <w:szCs w:val="24"/>
              </w:rPr>
            </w:pPr>
            <w:r>
              <w:rPr>
                <w:noProof/>
              </w:rPr>
              <w:lastRenderedPageBreak/>
              <w:drawing>
                <wp:inline distT="0" distB="0" distL="0" distR="0" wp14:anchorId="6E46C7C6" wp14:editId="618CB8D3">
                  <wp:extent cx="2743200" cy="36576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p w14:paraId="55E618CA" w14:textId="16EBB159" w:rsidR="00FF2F9A" w:rsidRDefault="00FF2F9A" w:rsidP="00137454">
            <w:pPr>
              <w:rPr>
                <w:bCs/>
                <w:sz w:val="24"/>
                <w:szCs w:val="24"/>
              </w:rPr>
            </w:pPr>
          </w:p>
          <w:p w14:paraId="5AA077C3" w14:textId="77777777" w:rsidR="00FF2F9A" w:rsidRDefault="00FF2F9A" w:rsidP="00FF2F9A">
            <w:pPr>
              <w:jc w:val="center"/>
              <w:rPr>
                <w:b/>
                <w:sz w:val="24"/>
                <w:szCs w:val="24"/>
              </w:rPr>
            </w:pPr>
            <w:r>
              <w:rPr>
                <w:b/>
                <w:sz w:val="24"/>
                <w:szCs w:val="24"/>
              </w:rPr>
              <w:t>IV.  BOOK REPORT</w:t>
            </w:r>
          </w:p>
          <w:p w14:paraId="31F89E83" w14:textId="46BF3D36" w:rsidR="00FF2F9A" w:rsidRDefault="00DB0F02" w:rsidP="00FF2F9A">
            <w:pPr>
              <w:jc w:val="center"/>
              <w:rPr>
                <w:bCs/>
                <w:sz w:val="24"/>
                <w:szCs w:val="24"/>
              </w:rPr>
            </w:pPr>
            <w:r>
              <w:rPr>
                <w:b/>
                <w:sz w:val="24"/>
                <w:szCs w:val="24"/>
              </w:rPr>
              <w:t xml:space="preserve">THE </w:t>
            </w:r>
            <w:r w:rsidR="00FF2F9A">
              <w:rPr>
                <w:b/>
                <w:sz w:val="24"/>
                <w:szCs w:val="24"/>
              </w:rPr>
              <w:t>GRAPES OF WRATH</w:t>
            </w:r>
          </w:p>
          <w:p w14:paraId="7170BCDD" w14:textId="77777777" w:rsidR="00FF2F9A" w:rsidRDefault="00FF2F9A" w:rsidP="00FF2F9A">
            <w:pPr>
              <w:rPr>
                <w:bCs/>
                <w:sz w:val="24"/>
                <w:szCs w:val="24"/>
              </w:rPr>
            </w:pPr>
          </w:p>
          <w:p w14:paraId="29A356DC" w14:textId="4E12A792" w:rsidR="00FF2F9A" w:rsidRDefault="00DB0F02" w:rsidP="00FF2F9A">
            <w:pPr>
              <w:rPr>
                <w:bCs/>
                <w:sz w:val="24"/>
                <w:szCs w:val="24"/>
              </w:rPr>
            </w:pPr>
            <w:r>
              <w:rPr>
                <w:noProof/>
              </w:rPr>
              <w:drawing>
                <wp:anchor distT="0" distB="0" distL="114300" distR="114300" simplePos="0" relativeHeight="251687936" behindDoc="0" locked="0" layoutInCell="1" allowOverlap="1" wp14:anchorId="06846F45" wp14:editId="7D130DD0">
                  <wp:simplePos x="0" y="0"/>
                  <wp:positionH relativeFrom="column">
                    <wp:posOffset>2425</wp:posOffset>
                  </wp:positionH>
                  <wp:positionV relativeFrom="paragraph">
                    <wp:posOffset>-3406</wp:posOffset>
                  </wp:positionV>
                  <wp:extent cx="2098675" cy="3103245"/>
                  <wp:effectExtent l="19050" t="19050" r="15875" b="20955"/>
                  <wp:wrapThrough wrapText="bothSides">
                    <wp:wrapPolygon edited="0">
                      <wp:start x="-196" y="-133"/>
                      <wp:lineTo x="-196" y="21613"/>
                      <wp:lineTo x="21567" y="21613"/>
                      <wp:lineTo x="21567" y="-133"/>
                      <wp:lineTo x="-196" y="-133"/>
                    </wp:wrapPolygon>
                  </wp:wrapThrough>
                  <wp:docPr id="12" name="Picture 12" descr="Book cover illustration of a child, man, and woman on a roadside watching as dozens of cars and trucks drive off into the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ok cover illustration of a child, man, and woman on a roadside watching as dozens of cars and trucks drive off into the distanc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98675" cy="3103245"/>
                          </a:xfrm>
                          <a:prstGeom prst="rect">
                            <a:avLst/>
                          </a:prstGeom>
                          <a:noFill/>
                          <a:ln>
                            <a:solidFill>
                              <a:schemeClr val="tx1"/>
                            </a:solidFill>
                          </a:ln>
                        </pic:spPr>
                      </pic:pic>
                    </a:graphicData>
                  </a:graphic>
                </wp:anchor>
              </w:drawing>
            </w:r>
            <w:r w:rsidR="0008089C">
              <w:rPr>
                <w:bCs/>
                <w:sz w:val="24"/>
                <w:szCs w:val="24"/>
              </w:rPr>
              <w:t xml:space="preserve">Deciding that I needed to mix in a novel of literary significance </w:t>
            </w:r>
            <w:r w:rsidR="00BD625A">
              <w:rPr>
                <w:bCs/>
                <w:sz w:val="24"/>
                <w:szCs w:val="24"/>
              </w:rPr>
              <w:t>with</w:t>
            </w:r>
            <w:r w:rsidR="0008089C">
              <w:rPr>
                <w:bCs/>
                <w:sz w:val="24"/>
                <w:szCs w:val="24"/>
              </w:rPr>
              <w:t xml:space="preserve"> my </w:t>
            </w:r>
            <w:r w:rsidR="00BD625A">
              <w:rPr>
                <w:bCs/>
                <w:sz w:val="24"/>
                <w:szCs w:val="24"/>
              </w:rPr>
              <w:t xml:space="preserve">usual </w:t>
            </w:r>
            <w:r w:rsidR="0008089C">
              <w:rPr>
                <w:bCs/>
                <w:sz w:val="24"/>
                <w:szCs w:val="24"/>
              </w:rPr>
              <w:t xml:space="preserve">reading regimen, I recently finished </w:t>
            </w:r>
            <w:r>
              <w:rPr>
                <w:bCs/>
                <w:i/>
                <w:iCs/>
                <w:sz w:val="24"/>
                <w:szCs w:val="24"/>
              </w:rPr>
              <w:t xml:space="preserve">The </w:t>
            </w:r>
            <w:r w:rsidR="0008089C">
              <w:rPr>
                <w:bCs/>
                <w:i/>
                <w:iCs/>
                <w:sz w:val="24"/>
                <w:szCs w:val="24"/>
              </w:rPr>
              <w:t>Grapes of Wrath</w:t>
            </w:r>
            <w:r w:rsidR="0008089C">
              <w:rPr>
                <w:bCs/>
                <w:sz w:val="24"/>
                <w:szCs w:val="24"/>
              </w:rPr>
              <w:t xml:space="preserve">, by John Steinbeck, published in </w:t>
            </w:r>
            <w:r>
              <w:rPr>
                <w:bCs/>
                <w:sz w:val="24"/>
                <w:szCs w:val="24"/>
              </w:rPr>
              <w:t>1939</w:t>
            </w:r>
            <w:r w:rsidR="0008089C">
              <w:rPr>
                <w:bCs/>
                <w:sz w:val="24"/>
                <w:szCs w:val="24"/>
              </w:rPr>
              <w:t>. Most of you who had decent high school educations probably have already read this book, but my English teacher in high school, Dr. Strange</w:t>
            </w:r>
            <w:r>
              <w:rPr>
                <w:bCs/>
                <w:sz w:val="24"/>
                <w:szCs w:val="24"/>
              </w:rPr>
              <w:t>,</w:t>
            </w:r>
            <w:r>
              <w:rPr>
                <w:rStyle w:val="FootnoteReference"/>
                <w:bCs/>
                <w:sz w:val="24"/>
                <w:szCs w:val="24"/>
              </w:rPr>
              <w:footnoteReference w:id="9"/>
            </w:r>
            <w:r w:rsidR="0008089C">
              <w:rPr>
                <w:bCs/>
                <w:sz w:val="24"/>
                <w:szCs w:val="24"/>
              </w:rPr>
              <w:t xml:space="preserve"> probably knew that such a classic </w:t>
            </w:r>
            <w:r w:rsidR="00CC5B69">
              <w:rPr>
                <w:bCs/>
                <w:sz w:val="24"/>
                <w:szCs w:val="24"/>
              </w:rPr>
              <w:t xml:space="preserve">of </w:t>
            </w:r>
            <w:r w:rsidR="0008089C">
              <w:rPr>
                <w:bCs/>
                <w:sz w:val="24"/>
                <w:szCs w:val="24"/>
              </w:rPr>
              <w:t xml:space="preserve">literature would </w:t>
            </w:r>
            <w:r w:rsidR="00CC5B69">
              <w:rPr>
                <w:bCs/>
                <w:sz w:val="24"/>
                <w:szCs w:val="24"/>
              </w:rPr>
              <w:t xml:space="preserve">have </w:t>
            </w:r>
            <w:r w:rsidR="0008089C">
              <w:rPr>
                <w:bCs/>
                <w:sz w:val="24"/>
                <w:szCs w:val="24"/>
              </w:rPr>
              <w:t>be</w:t>
            </w:r>
            <w:r w:rsidR="00CC5B69">
              <w:rPr>
                <w:bCs/>
                <w:sz w:val="24"/>
                <w:szCs w:val="24"/>
              </w:rPr>
              <w:t>en</w:t>
            </w:r>
            <w:r w:rsidR="0008089C">
              <w:rPr>
                <w:bCs/>
                <w:sz w:val="24"/>
                <w:szCs w:val="24"/>
              </w:rPr>
              <w:t xml:space="preserve"> </w:t>
            </w:r>
            <w:r w:rsidR="00BD625A">
              <w:rPr>
                <w:bCs/>
                <w:sz w:val="24"/>
                <w:szCs w:val="24"/>
              </w:rPr>
              <w:t xml:space="preserve">far </w:t>
            </w:r>
            <w:r w:rsidR="0008089C">
              <w:rPr>
                <w:bCs/>
                <w:sz w:val="24"/>
                <w:szCs w:val="24"/>
              </w:rPr>
              <w:t xml:space="preserve">too much for a simple-minded Rocket High attendee, and so he instead introduced us to </w:t>
            </w:r>
            <w:r w:rsidR="0008089C" w:rsidRPr="0008089C">
              <w:rPr>
                <w:bCs/>
                <w:sz w:val="24"/>
                <w:szCs w:val="24"/>
              </w:rPr>
              <w:t>Dr. Seuss</w:t>
            </w:r>
            <w:r w:rsidR="00CC5B69">
              <w:rPr>
                <w:bCs/>
                <w:sz w:val="24"/>
                <w:szCs w:val="24"/>
              </w:rPr>
              <w:t xml:space="preserve"> books like</w:t>
            </w:r>
            <w:r w:rsidR="0008089C">
              <w:rPr>
                <w:bCs/>
                <w:i/>
                <w:iCs/>
                <w:sz w:val="24"/>
                <w:szCs w:val="24"/>
              </w:rPr>
              <w:t xml:space="preserve"> Fox in Socks </w:t>
            </w:r>
            <w:r w:rsidR="0008089C" w:rsidRPr="0008089C">
              <w:rPr>
                <w:bCs/>
                <w:sz w:val="24"/>
                <w:szCs w:val="24"/>
              </w:rPr>
              <w:t>and</w:t>
            </w:r>
            <w:r w:rsidR="0008089C">
              <w:rPr>
                <w:bCs/>
                <w:i/>
                <w:iCs/>
                <w:sz w:val="24"/>
                <w:szCs w:val="24"/>
              </w:rPr>
              <w:t xml:space="preserve"> Green Eggs </w:t>
            </w:r>
            <w:r w:rsidR="00CC5B69">
              <w:rPr>
                <w:bCs/>
                <w:i/>
                <w:iCs/>
                <w:sz w:val="24"/>
                <w:szCs w:val="24"/>
              </w:rPr>
              <w:t>a</w:t>
            </w:r>
            <w:r w:rsidR="0008089C">
              <w:rPr>
                <w:bCs/>
                <w:i/>
                <w:iCs/>
                <w:sz w:val="24"/>
                <w:szCs w:val="24"/>
              </w:rPr>
              <w:t>n</w:t>
            </w:r>
            <w:r w:rsidR="00CC5B69">
              <w:rPr>
                <w:bCs/>
                <w:i/>
                <w:iCs/>
                <w:sz w:val="24"/>
                <w:szCs w:val="24"/>
              </w:rPr>
              <w:t>d</w:t>
            </w:r>
            <w:r w:rsidR="0008089C">
              <w:rPr>
                <w:bCs/>
                <w:i/>
                <w:iCs/>
                <w:sz w:val="24"/>
                <w:szCs w:val="24"/>
              </w:rPr>
              <w:t xml:space="preserve"> </w:t>
            </w:r>
            <w:proofErr w:type="gramStart"/>
            <w:r w:rsidR="0008089C">
              <w:rPr>
                <w:bCs/>
                <w:i/>
                <w:iCs/>
                <w:sz w:val="24"/>
                <w:szCs w:val="24"/>
              </w:rPr>
              <w:t>Ham</w:t>
            </w:r>
            <w:r w:rsidR="0008089C">
              <w:rPr>
                <w:bCs/>
                <w:sz w:val="24"/>
                <w:szCs w:val="24"/>
              </w:rPr>
              <w:t>, and</w:t>
            </w:r>
            <w:proofErr w:type="gramEnd"/>
            <w:r w:rsidR="0008089C">
              <w:rPr>
                <w:bCs/>
                <w:sz w:val="24"/>
                <w:szCs w:val="24"/>
              </w:rPr>
              <w:t xml:space="preserve"> showed a lot of newsreel movies during class.  But I digress.</w:t>
            </w:r>
          </w:p>
          <w:p w14:paraId="37249972" w14:textId="77777777" w:rsidR="0008089C" w:rsidRDefault="0008089C" w:rsidP="00FF2F9A">
            <w:pPr>
              <w:rPr>
                <w:bCs/>
                <w:sz w:val="24"/>
                <w:szCs w:val="24"/>
              </w:rPr>
            </w:pPr>
          </w:p>
          <w:p w14:paraId="498FC050" w14:textId="318FF0BD" w:rsidR="0008089C" w:rsidRDefault="0008089C" w:rsidP="00FF2F9A">
            <w:pPr>
              <w:rPr>
                <w:bCs/>
                <w:sz w:val="24"/>
                <w:szCs w:val="24"/>
              </w:rPr>
            </w:pPr>
            <w:r>
              <w:rPr>
                <w:bCs/>
                <w:sz w:val="24"/>
                <w:szCs w:val="24"/>
              </w:rPr>
              <w:t xml:space="preserve">Not being familiar with Steinbeck’s style of writing, </w:t>
            </w:r>
            <w:r w:rsidR="00DB0F02">
              <w:rPr>
                <w:bCs/>
                <w:i/>
                <w:iCs/>
                <w:sz w:val="24"/>
                <w:szCs w:val="24"/>
              </w:rPr>
              <w:t xml:space="preserve">The </w:t>
            </w:r>
            <w:r>
              <w:rPr>
                <w:bCs/>
                <w:i/>
                <w:iCs/>
                <w:sz w:val="24"/>
                <w:szCs w:val="24"/>
              </w:rPr>
              <w:t xml:space="preserve">Grapes of Wrath </w:t>
            </w:r>
            <w:r>
              <w:rPr>
                <w:bCs/>
                <w:sz w:val="24"/>
                <w:szCs w:val="24"/>
              </w:rPr>
              <w:t xml:space="preserve">was quite a slog for </w:t>
            </w:r>
            <w:proofErr w:type="gramStart"/>
            <w:r>
              <w:rPr>
                <w:bCs/>
                <w:sz w:val="24"/>
                <w:szCs w:val="24"/>
              </w:rPr>
              <w:t>me, and</w:t>
            </w:r>
            <w:proofErr w:type="gramEnd"/>
            <w:r>
              <w:rPr>
                <w:bCs/>
                <w:sz w:val="24"/>
                <w:szCs w:val="24"/>
              </w:rPr>
              <w:t xml:space="preserve"> took me almost a month </w:t>
            </w:r>
            <w:r w:rsidR="00BD625A">
              <w:rPr>
                <w:bCs/>
                <w:sz w:val="24"/>
                <w:szCs w:val="24"/>
              </w:rPr>
              <w:t>to</w:t>
            </w:r>
            <w:r>
              <w:rPr>
                <w:bCs/>
                <w:sz w:val="24"/>
                <w:szCs w:val="24"/>
              </w:rPr>
              <w:t xml:space="preserve"> muddle through. Having done so, I would like to </w:t>
            </w:r>
            <w:r w:rsidR="00BD625A">
              <w:rPr>
                <w:bCs/>
                <w:sz w:val="24"/>
                <w:szCs w:val="24"/>
              </w:rPr>
              <w:t xml:space="preserve">be able to </w:t>
            </w:r>
            <w:r>
              <w:rPr>
                <w:bCs/>
                <w:sz w:val="24"/>
                <w:szCs w:val="24"/>
              </w:rPr>
              <w:t xml:space="preserve">say that I am the richer for it, but the ending was so disturbing that I frankly sort of wish that I had tackled a different literary classic.  </w:t>
            </w:r>
            <w:r w:rsidR="00CC5B69">
              <w:rPr>
                <w:bCs/>
                <w:sz w:val="24"/>
                <w:szCs w:val="24"/>
              </w:rPr>
              <w:t>Enough said.</w:t>
            </w:r>
          </w:p>
          <w:p w14:paraId="43F62058" w14:textId="77777777" w:rsidR="00CC5B69" w:rsidRDefault="00CC5B69" w:rsidP="00FF2F9A">
            <w:pPr>
              <w:rPr>
                <w:bCs/>
                <w:sz w:val="24"/>
                <w:szCs w:val="24"/>
              </w:rPr>
            </w:pPr>
          </w:p>
          <w:p w14:paraId="52F4F019" w14:textId="77777777" w:rsidR="00CC5B69" w:rsidRDefault="007263D9" w:rsidP="007263D9">
            <w:pPr>
              <w:jc w:val="center"/>
              <w:rPr>
                <w:bCs/>
                <w:sz w:val="24"/>
                <w:szCs w:val="24"/>
              </w:rPr>
            </w:pPr>
            <w:r>
              <w:rPr>
                <w:b/>
                <w:sz w:val="24"/>
                <w:szCs w:val="24"/>
              </w:rPr>
              <w:t xml:space="preserve">V.  </w:t>
            </w:r>
            <w:r w:rsidR="00743222">
              <w:rPr>
                <w:b/>
                <w:sz w:val="24"/>
                <w:szCs w:val="24"/>
              </w:rPr>
              <w:t>65 REVISITED</w:t>
            </w:r>
          </w:p>
          <w:p w14:paraId="71BD2F92" w14:textId="77777777" w:rsidR="00743222" w:rsidRDefault="00743222" w:rsidP="00743222">
            <w:pPr>
              <w:rPr>
                <w:bCs/>
                <w:sz w:val="24"/>
                <w:szCs w:val="24"/>
              </w:rPr>
            </w:pPr>
          </w:p>
          <w:p w14:paraId="19AF996B" w14:textId="6982F1C6" w:rsidR="00743222" w:rsidRDefault="00743222" w:rsidP="00743222">
            <w:pPr>
              <w:rPr>
                <w:bCs/>
                <w:sz w:val="24"/>
                <w:szCs w:val="24"/>
              </w:rPr>
            </w:pPr>
            <w:r>
              <w:rPr>
                <w:bCs/>
                <w:sz w:val="24"/>
                <w:szCs w:val="24"/>
              </w:rPr>
              <w:t xml:space="preserve">Being someone who tends to </w:t>
            </w:r>
            <w:proofErr w:type="gramStart"/>
            <w:r>
              <w:rPr>
                <w:bCs/>
                <w:sz w:val="24"/>
                <w:szCs w:val="24"/>
              </w:rPr>
              <w:t>reflect back</w:t>
            </w:r>
            <w:proofErr w:type="gramEnd"/>
            <w:r>
              <w:rPr>
                <w:bCs/>
                <w:sz w:val="24"/>
                <w:szCs w:val="24"/>
              </w:rPr>
              <w:t xml:space="preserve"> a lot, I have been reflecting </w:t>
            </w:r>
            <w:r w:rsidR="00CD4152">
              <w:rPr>
                <w:bCs/>
                <w:sz w:val="24"/>
                <w:szCs w:val="24"/>
              </w:rPr>
              <w:t>wistfully</w:t>
            </w:r>
            <w:r>
              <w:rPr>
                <w:bCs/>
                <w:sz w:val="24"/>
                <w:szCs w:val="24"/>
              </w:rPr>
              <w:t xml:space="preserve"> on the </w:t>
            </w:r>
            <w:r w:rsidR="00BD625A">
              <w:rPr>
                <w:bCs/>
                <w:sz w:val="24"/>
                <w:szCs w:val="24"/>
              </w:rPr>
              <w:t xml:space="preserve">October 16 </w:t>
            </w:r>
            <w:r>
              <w:rPr>
                <w:bCs/>
                <w:sz w:val="24"/>
                <w:szCs w:val="24"/>
              </w:rPr>
              <w:t xml:space="preserve">gathering at the </w:t>
            </w:r>
            <w:r>
              <w:rPr>
                <w:bCs/>
                <w:i/>
                <w:iCs/>
                <w:sz w:val="24"/>
                <w:szCs w:val="24"/>
              </w:rPr>
              <w:t>Lucky Bucket</w:t>
            </w:r>
            <w:r>
              <w:rPr>
                <w:bCs/>
                <w:sz w:val="24"/>
                <w:szCs w:val="24"/>
              </w:rPr>
              <w:t xml:space="preserve"> </w:t>
            </w:r>
            <w:r w:rsidR="00BD625A" w:rsidRPr="00BD625A">
              <w:rPr>
                <w:bCs/>
                <w:i/>
                <w:iCs/>
                <w:sz w:val="24"/>
                <w:szCs w:val="24"/>
              </w:rPr>
              <w:t>B</w:t>
            </w:r>
            <w:r w:rsidRPr="00BD625A">
              <w:rPr>
                <w:bCs/>
                <w:i/>
                <w:iCs/>
                <w:sz w:val="24"/>
                <w:szCs w:val="24"/>
              </w:rPr>
              <w:t>rewery</w:t>
            </w:r>
            <w:r>
              <w:rPr>
                <w:bCs/>
                <w:sz w:val="24"/>
                <w:szCs w:val="24"/>
              </w:rPr>
              <w:t xml:space="preserve"> for my surprise birthday party, and it was such a great feeling to be there with family and friends</w:t>
            </w:r>
            <w:r w:rsidR="000916BF">
              <w:rPr>
                <w:bCs/>
                <w:sz w:val="24"/>
                <w:szCs w:val="24"/>
              </w:rPr>
              <w:t>,</w:t>
            </w:r>
            <w:r>
              <w:rPr>
                <w:bCs/>
                <w:sz w:val="24"/>
                <w:szCs w:val="24"/>
              </w:rPr>
              <w:t xml:space="preserve"> that the only thing I can compare </w:t>
            </w:r>
            <w:r w:rsidR="000916BF">
              <w:rPr>
                <w:bCs/>
                <w:sz w:val="24"/>
                <w:szCs w:val="24"/>
              </w:rPr>
              <w:t>my</w:t>
            </w:r>
            <w:r>
              <w:rPr>
                <w:bCs/>
                <w:sz w:val="24"/>
                <w:szCs w:val="24"/>
              </w:rPr>
              <w:t xml:space="preserve"> emotion</w:t>
            </w:r>
            <w:r w:rsidR="000916BF">
              <w:rPr>
                <w:bCs/>
                <w:sz w:val="24"/>
                <w:szCs w:val="24"/>
              </w:rPr>
              <w:t>s</w:t>
            </w:r>
            <w:r>
              <w:rPr>
                <w:bCs/>
                <w:sz w:val="24"/>
                <w:szCs w:val="24"/>
              </w:rPr>
              <w:t xml:space="preserve"> to is--another Chevy Chase movie reference here--the feeling that Clark Griswold had when his Christmas lights finally worked after the initial </w:t>
            </w:r>
            <w:r w:rsidR="00CD4152">
              <w:rPr>
                <w:bCs/>
                <w:sz w:val="24"/>
                <w:szCs w:val="24"/>
              </w:rPr>
              <w:t xml:space="preserve">disastrous attempts.  Pure </w:t>
            </w:r>
            <w:r w:rsidR="000916BF">
              <w:rPr>
                <w:bCs/>
                <w:sz w:val="24"/>
                <w:szCs w:val="24"/>
              </w:rPr>
              <w:t xml:space="preserve">pride and </w:t>
            </w:r>
            <w:r w:rsidR="00CD4152">
              <w:rPr>
                <w:bCs/>
                <w:sz w:val="24"/>
                <w:szCs w:val="24"/>
              </w:rPr>
              <w:t>joy.</w:t>
            </w:r>
          </w:p>
          <w:p w14:paraId="2F4F091B" w14:textId="77777777" w:rsidR="00CD4152" w:rsidRDefault="00CD4152" w:rsidP="00743222">
            <w:pPr>
              <w:rPr>
                <w:bCs/>
                <w:sz w:val="24"/>
                <w:szCs w:val="24"/>
              </w:rPr>
            </w:pPr>
          </w:p>
          <w:p w14:paraId="3C300B91" w14:textId="7DEFBE80" w:rsidR="00CD4152" w:rsidRDefault="00A430C4" w:rsidP="00A430C4">
            <w:pPr>
              <w:jc w:val="center"/>
              <w:rPr>
                <w:bCs/>
                <w:sz w:val="24"/>
                <w:szCs w:val="24"/>
              </w:rPr>
            </w:pPr>
            <w:r>
              <w:rPr>
                <w:noProof/>
              </w:rPr>
              <w:drawing>
                <wp:inline distT="0" distB="0" distL="0" distR="0" wp14:anchorId="716C220B" wp14:editId="4AB25312">
                  <wp:extent cx="5426710" cy="2299335"/>
                  <wp:effectExtent l="19050" t="19050" r="21590" b="247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5426710" cy="229933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A052DB6" w14:textId="77777777" w:rsidR="00CD4152" w:rsidRDefault="00CD4152" w:rsidP="00743222">
            <w:pPr>
              <w:rPr>
                <w:bCs/>
                <w:sz w:val="24"/>
                <w:szCs w:val="24"/>
              </w:rPr>
            </w:pPr>
          </w:p>
          <w:p w14:paraId="5FB936B4" w14:textId="77777777" w:rsidR="00CD4152" w:rsidRDefault="00CD4152" w:rsidP="00743222">
            <w:pPr>
              <w:rPr>
                <w:bCs/>
                <w:sz w:val="24"/>
                <w:szCs w:val="24"/>
              </w:rPr>
            </w:pPr>
            <w:r>
              <w:rPr>
                <w:bCs/>
                <w:sz w:val="24"/>
                <w:szCs w:val="24"/>
              </w:rPr>
              <w:t>Thanks again, all.</w:t>
            </w:r>
          </w:p>
          <w:p w14:paraId="15C900D3" w14:textId="77777777" w:rsidR="00CD4152" w:rsidRDefault="00CD4152" w:rsidP="00743222">
            <w:pPr>
              <w:rPr>
                <w:bCs/>
                <w:sz w:val="24"/>
                <w:szCs w:val="24"/>
              </w:rPr>
            </w:pPr>
          </w:p>
          <w:p w14:paraId="687437CF" w14:textId="77777777" w:rsidR="00CD4152" w:rsidRDefault="00CD4152" w:rsidP="00CD4152">
            <w:pPr>
              <w:jc w:val="center"/>
              <w:rPr>
                <w:bCs/>
                <w:sz w:val="24"/>
                <w:szCs w:val="24"/>
              </w:rPr>
            </w:pPr>
            <w:r>
              <w:rPr>
                <w:b/>
                <w:sz w:val="24"/>
                <w:szCs w:val="24"/>
              </w:rPr>
              <w:t>VI.  FRIDAYS WITH SKIPPER</w:t>
            </w:r>
          </w:p>
          <w:p w14:paraId="5BB520F6" w14:textId="77777777" w:rsidR="00CD4152" w:rsidRDefault="00CD4152" w:rsidP="00CD4152">
            <w:pPr>
              <w:rPr>
                <w:bCs/>
                <w:sz w:val="24"/>
                <w:szCs w:val="24"/>
              </w:rPr>
            </w:pPr>
          </w:p>
          <w:p w14:paraId="449026EC" w14:textId="7E3211E1" w:rsidR="00CD4152" w:rsidRDefault="00CD4152" w:rsidP="00CD4152">
            <w:pPr>
              <w:rPr>
                <w:bCs/>
                <w:sz w:val="24"/>
                <w:szCs w:val="24"/>
              </w:rPr>
            </w:pPr>
            <w:r>
              <w:rPr>
                <w:bCs/>
                <w:sz w:val="24"/>
                <w:szCs w:val="24"/>
              </w:rPr>
              <w:t xml:space="preserve">Now that I am 65 and no longer working on Fridays, </w:t>
            </w:r>
            <w:r w:rsidR="000916BF">
              <w:rPr>
                <w:bCs/>
                <w:sz w:val="24"/>
                <w:szCs w:val="24"/>
              </w:rPr>
              <w:t>I</w:t>
            </w:r>
            <w:r>
              <w:rPr>
                <w:bCs/>
                <w:sz w:val="24"/>
                <w:szCs w:val="24"/>
              </w:rPr>
              <w:t xml:space="preserve"> decided that to </w:t>
            </w:r>
            <w:r w:rsidR="000916BF">
              <w:rPr>
                <w:bCs/>
                <w:sz w:val="24"/>
                <w:szCs w:val="24"/>
              </w:rPr>
              <w:t xml:space="preserve">help </w:t>
            </w:r>
            <w:r>
              <w:rPr>
                <w:bCs/>
                <w:sz w:val="24"/>
                <w:szCs w:val="24"/>
              </w:rPr>
              <w:t>keep myself out of the bars and bordellos, I should find something constructive to do with my time on Fridays, and what better way to spend them than with friends</w:t>
            </w:r>
            <w:r w:rsidR="000916BF">
              <w:rPr>
                <w:bCs/>
                <w:sz w:val="24"/>
                <w:szCs w:val="24"/>
              </w:rPr>
              <w:t xml:space="preserve"> and family</w:t>
            </w:r>
            <w:r>
              <w:rPr>
                <w:bCs/>
                <w:sz w:val="24"/>
                <w:szCs w:val="24"/>
              </w:rPr>
              <w:t xml:space="preserve">. </w:t>
            </w:r>
            <w:proofErr w:type="gramStart"/>
            <w:r>
              <w:rPr>
                <w:bCs/>
                <w:sz w:val="24"/>
                <w:szCs w:val="24"/>
              </w:rPr>
              <w:t>So</w:t>
            </w:r>
            <w:proofErr w:type="gramEnd"/>
            <w:r>
              <w:rPr>
                <w:bCs/>
                <w:sz w:val="24"/>
                <w:szCs w:val="24"/>
              </w:rPr>
              <w:t xml:space="preserve"> this will essentially be the polar opposite of </w:t>
            </w:r>
            <w:r>
              <w:rPr>
                <w:bCs/>
                <w:i/>
                <w:iCs/>
                <w:sz w:val="24"/>
                <w:szCs w:val="24"/>
              </w:rPr>
              <w:t>Tuesdays with M</w:t>
            </w:r>
            <w:r w:rsidR="00A430C4">
              <w:rPr>
                <w:bCs/>
                <w:i/>
                <w:iCs/>
                <w:sz w:val="24"/>
                <w:szCs w:val="24"/>
              </w:rPr>
              <w:t>orrie</w:t>
            </w:r>
            <w:r>
              <w:rPr>
                <w:bCs/>
                <w:sz w:val="24"/>
                <w:szCs w:val="24"/>
              </w:rPr>
              <w:t>--wherein M</w:t>
            </w:r>
            <w:r w:rsidR="00A430C4">
              <w:rPr>
                <w:bCs/>
                <w:sz w:val="24"/>
                <w:szCs w:val="24"/>
              </w:rPr>
              <w:t>orrie</w:t>
            </w:r>
            <w:r>
              <w:rPr>
                <w:bCs/>
                <w:sz w:val="24"/>
                <w:szCs w:val="24"/>
              </w:rPr>
              <w:t xml:space="preserve"> dispenses all kinds of wisdom to the author of that book, Mitch Alb</w:t>
            </w:r>
            <w:r w:rsidR="00A430C4">
              <w:rPr>
                <w:bCs/>
                <w:sz w:val="24"/>
                <w:szCs w:val="24"/>
              </w:rPr>
              <w:t>om</w:t>
            </w:r>
            <w:r w:rsidR="000916BF">
              <w:rPr>
                <w:bCs/>
                <w:sz w:val="24"/>
                <w:szCs w:val="24"/>
              </w:rPr>
              <w:t>--</w:t>
            </w:r>
            <w:r>
              <w:rPr>
                <w:bCs/>
                <w:sz w:val="24"/>
                <w:szCs w:val="24"/>
              </w:rPr>
              <w:t>and instead it is my hope that I can gain wisdom, insight and perspective from hanging out with friends, old and new, on Fridays.</w:t>
            </w:r>
          </w:p>
          <w:p w14:paraId="40BBD6AD" w14:textId="77777777" w:rsidR="00CD4152" w:rsidRDefault="00CD4152" w:rsidP="00CD4152">
            <w:pPr>
              <w:rPr>
                <w:bCs/>
                <w:sz w:val="24"/>
                <w:szCs w:val="24"/>
              </w:rPr>
            </w:pPr>
          </w:p>
          <w:p w14:paraId="40FE2EF8" w14:textId="7AC06609" w:rsidR="00CD4152" w:rsidRDefault="00CD4152" w:rsidP="00CD4152">
            <w:pPr>
              <w:rPr>
                <w:bCs/>
                <w:sz w:val="24"/>
                <w:szCs w:val="24"/>
              </w:rPr>
            </w:pPr>
            <w:r>
              <w:rPr>
                <w:bCs/>
                <w:sz w:val="24"/>
                <w:szCs w:val="24"/>
              </w:rPr>
              <w:t xml:space="preserve">My first </w:t>
            </w:r>
            <w:r>
              <w:rPr>
                <w:bCs/>
                <w:i/>
                <w:iCs/>
                <w:sz w:val="24"/>
                <w:szCs w:val="24"/>
              </w:rPr>
              <w:t>Friday with Skipper</w:t>
            </w:r>
            <w:r>
              <w:rPr>
                <w:bCs/>
                <w:sz w:val="24"/>
                <w:szCs w:val="24"/>
              </w:rPr>
              <w:t xml:space="preserve"> was spent with a character with a whole lot of character, </w:t>
            </w:r>
            <w:r w:rsidR="00EE7E4C">
              <w:rPr>
                <w:bCs/>
                <w:sz w:val="24"/>
                <w:szCs w:val="24"/>
              </w:rPr>
              <w:t>our own beloved Underbelly, who</w:t>
            </w:r>
            <w:r w:rsidR="000916BF">
              <w:rPr>
                <w:bCs/>
                <w:sz w:val="24"/>
                <w:szCs w:val="24"/>
              </w:rPr>
              <w:t>m</w:t>
            </w:r>
            <w:r w:rsidR="00EE7E4C">
              <w:rPr>
                <w:bCs/>
                <w:sz w:val="24"/>
                <w:szCs w:val="24"/>
              </w:rPr>
              <w:t xml:space="preserve"> I met up with last Friday for lunch at Laslo’s in Lincoln, followed by a trip down Memory Lane driving through northeast Lincoln and the neighborhoods where we were raised.  As expected, it was three hours that were very well spent, as we discussed religion, politics, the state of the union, baseball, and various and </w:t>
            </w:r>
            <w:r w:rsidR="000916BF">
              <w:rPr>
                <w:bCs/>
                <w:sz w:val="24"/>
                <w:szCs w:val="24"/>
              </w:rPr>
              <w:t xml:space="preserve">sundry </w:t>
            </w:r>
            <w:r w:rsidR="00EE7E4C">
              <w:rPr>
                <w:bCs/>
                <w:sz w:val="24"/>
                <w:szCs w:val="24"/>
              </w:rPr>
              <w:t xml:space="preserve">other topics.  Bob has as positive a view on life and living as anyone I know, and one can’t help walking away from meeting with Bob feeling </w:t>
            </w:r>
            <w:r w:rsidR="000916BF">
              <w:rPr>
                <w:bCs/>
                <w:sz w:val="24"/>
                <w:szCs w:val="24"/>
              </w:rPr>
              <w:t xml:space="preserve">anything other than </w:t>
            </w:r>
            <w:r w:rsidR="00EE7E4C">
              <w:rPr>
                <w:bCs/>
                <w:sz w:val="24"/>
                <w:szCs w:val="24"/>
              </w:rPr>
              <w:t>uplifted and</w:t>
            </w:r>
            <w:r w:rsidR="000916BF">
              <w:rPr>
                <w:bCs/>
                <w:sz w:val="24"/>
                <w:szCs w:val="24"/>
              </w:rPr>
              <w:t>, of course,</w:t>
            </w:r>
            <w:r w:rsidR="00EE7E4C">
              <w:rPr>
                <w:bCs/>
                <w:sz w:val="24"/>
                <w:szCs w:val="24"/>
              </w:rPr>
              <w:t xml:space="preserve"> amused.  In reflection, it occurred to me that </w:t>
            </w:r>
            <w:r w:rsidR="00EE7E4C">
              <w:rPr>
                <w:bCs/>
                <w:sz w:val="24"/>
                <w:szCs w:val="24"/>
              </w:rPr>
              <w:lastRenderedPageBreak/>
              <w:t xml:space="preserve">we would all benefit from another of his prized </w:t>
            </w:r>
            <w:r w:rsidR="00EE7E4C">
              <w:rPr>
                <w:bCs/>
                <w:i/>
                <w:iCs/>
                <w:sz w:val="24"/>
                <w:szCs w:val="24"/>
              </w:rPr>
              <w:t>Bellyflops</w:t>
            </w:r>
            <w:r w:rsidR="00EE7E4C">
              <w:rPr>
                <w:bCs/>
                <w:sz w:val="24"/>
                <w:szCs w:val="24"/>
              </w:rPr>
              <w:t xml:space="preserve">, and so he has agreed to share his wit and wisdom with </w:t>
            </w:r>
            <w:r w:rsidR="000916BF">
              <w:rPr>
                <w:bCs/>
                <w:sz w:val="24"/>
                <w:szCs w:val="24"/>
              </w:rPr>
              <w:t xml:space="preserve">all of </w:t>
            </w:r>
            <w:r w:rsidR="00EE7E4C">
              <w:rPr>
                <w:bCs/>
                <w:sz w:val="24"/>
                <w:szCs w:val="24"/>
              </w:rPr>
              <w:t>us next week.</w:t>
            </w:r>
          </w:p>
          <w:p w14:paraId="6A5B973C" w14:textId="5D2DD7E5" w:rsidR="00EE7E4C" w:rsidRDefault="00EE7E4C" w:rsidP="00CD4152">
            <w:pPr>
              <w:rPr>
                <w:bCs/>
                <w:sz w:val="24"/>
                <w:szCs w:val="24"/>
              </w:rPr>
            </w:pPr>
          </w:p>
          <w:p w14:paraId="42C04AE7" w14:textId="1F146AE9" w:rsidR="000916BF" w:rsidRDefault="000916BF" w:rsidP="000916BF">
            <w:pPr>
              <w:jc w:val="center"/>
              <w:rPr>
                <w:bCs/>
                <w:sz w:val="24"/>
                <w:szCs w:val="24"/>
              </w:rPr>
            </w:pPr>
            <w:r>
              <w:rPr>
                <w:b/>
                <w:sz w:val="24"/>
                <w:szCs w:val="24"/>
              </w:rPr>
              <w:t>VII.  THE END</w:t>
            </w:r>
          </w:p>
          <w:p w14:paraId="6D563420" w14:textId="1F1A9468" w:rsidR="000916BF" w:rsidRDefault="000916BF" w:rsidP="000916BF">
            <w:pPr>
              <w:rPr>
                <w:bCs/>
                <w:sz w:val="24"/>
                <w:szCs w:val="24"/>
              </w:rPr>
            </w:pPr>
          </w:p>
          <w:p w14:paraId="59BC1918" w14:textId="42177329" w:rsidR="000916BF" w:rsidRDefault="000916BF" w:rsidP="000916BF">
            <w:pPr>
              <w:rPr>
                <w:bCs/>
                <w:sz w:val="24"/>
                <w:szCs w:val="24"/>
              </w:rPr>
            </w:pPr>
            <w:r>
              <w:rPr>
                <w:bCs/>
                <w:sz w:val="24"/>
                <w:szCs w:val="24"/>
              </w:rPr>
              <w:t>In the timeless words of Fras</w:t>
            </w:r>
            <w:r w:rsidR="004434C2">
              <w:rPr>
                <w:bCs/>
                <w:sz w:val="24"/>
                <w:szCs w:val="24"/>
              </w:rPr>
              <w:t>i</w:t>
            </w:r>
            <w:r>
              <w:rPr>
                <w:bCs/>
                <w:sz w:val="24"/>
                <w:szCs w:val="24"/>
              </w:rPr>
              <w:t xml:space="preserve">er Crane, thanks for listening, amigos.  Next issue of </w:t>
            </w:r>
            <w:r>
              <w:rPr>
                <w:bCs/>
                <w:i/>
                <w:iCs/>
                <w:sz w:val="24"/>
                <w:szCs w:val="24"/>
              </w:rPr>
              <w:t>FTB</w:t>
            </w:r>
            <w:r>
              <w:rPr>
                <w:bCs/>
                <w:sz w:val="24"/>
                <w:szCs w:val="24"/>
              </w:rPr>
              <w:t>: (1) Winter Meeting; and (2) The Trip.  Next week:  THE BELLYFLOP!</w:t>
            </w:r>
          </w:p>
          <w:p w14:paraId="31D550F4" w14:textId="5F8F783B" w:rsidR="000916BF" w:rsidRDefault="000916BF" w:rsidP="000916BF">
            <w:pPr>
              <w:rPr>
                <w:bCs/>
                <w:sz w:val="24"/>
                <w:szCs w:val="24"/>
              </w:rPr>
            </w:pPr>
          </w:p>
          <w:p w14:paraId="1E04563D" w14:textId="276D1DBB" w:rsidR="000916BF" w:rsidRDefault="000916BF" w:rsidP="000916BF">
            <w:pPr>
              <w:rPr>
                <w:bCs/>
                <w:sz w:val="24"/>
                <w:szCs w:val="24"/>
              </w:rPr>
            </w:pPr>
          </w:p>
          <w:p w14:paraId="201A51EC" w14:textId="2CC58D0C" w:rsidR="000916BF" w:rsidRDefault="000916BF" w:rsidP="000916BF">
            <w:pPr>
              <w:rPr>
                <w:bCs/>
                <w:sz w:val="24"/>
                <w:szCs w:val="24"/>
              </w:rPr>
            </w:pPr>
          </w:p>
          <w:p w14:paraId="31C0D5AF" w14:textId="7B5C705A" w:rsidR="000916BF" w:rsidRPr="000916BF" w:rsidRDefault="000916BF" w:rsidP="000916BF">
            <w:pPr>
              <w:rPr>
                <w:bCs/>
                <w:sz w:val="24"/>
                <w:szCs w:val="24"/>
              </w:rPr>
            </w:pPr>
            <w:r>
              <w:rPr>
                <w:bCs/>
                <w:sz w:val="24"/>
                <w:szCs w:val="24"/>
              </w:rPr>
              <w:t>Skipper</w:t>
            </w:r>
          </w:p>
          <w:p w14:paraId="616B17F9" w14:textId="77777777" w:rsidR="00EE7E4C" w:rsidRDefault="00EE7E4C" w:rsidP="00CD4152">
            <w:pPr>
              <w:rPr>
                <w:bCs/>
                <w:sz w:val="24"/>
                <w:szCs w:val="24"/>
              </w:rPr>
            </w:pPr>
          </w:p>
          <w:p w14:paraId="275526FC" w14:textId="77777777" w:rsidR="000916BF" w:rsidRDefault="000916BF" w:rsidP="00CD4152">
            <w:pPr>
              <w:rPr>
                <w:bCs/>
                <w:sz w:val="24"/>
                <w:szCs w:val="24"/>
              </w:rPr>
            </w:pPr>
          </w:p>
          <w:p w14:paraId="18AA0728" w14:textId="77777777" w:rsidR="000916BF" w:rsidRDefault="000916BF" w:rsidP="00CD4152">
            <w:pPr>
              <w:rPr>
                <w:bCs/>
                <w:sz w:val="24"/>
                <w:szCs w:val="24"/>
              </w:rPr>
            </w:pPr>
          </w:p>
          <w:p w14:paraId="57556BB9" w14:textId="77777777" w:rsidR="000916BF" w:rsidRDefault="000916BF" w:rsidP="00CD4152">
            <w:pPr>
              <w:rPr>
                <w:bCs/>
                <w:sz w:val="24"/>
                <w:szCs w:val="24"/>
              </w:rPr>
            </w:pPr>
          </w:p>
          <w:p w14:paraId="75AE0807" w14:textId="77777777" w:rsidR="000916BF" w:rsidRDefault="000916BF" w:rsidP="00CD4152">
            <w:pPr>
              <w:rPr>
                <w:bCs/>
                <w:sz w:val="24"/>
                <w:szCs w:val="24"/>
              </w:rPr>
            </w:pPr>
          </w:p>
          <w:p w14:paraId="5E86ECD6" w14:textId="77777777" w:rsidR="000916BF" w:rsidRDefault="000916BF" w:rsidP="00CD4152">
            <w:pPr>
              <w:rPr>
                <w:bCs/>
                <w:sz w:val="24"/>
                <w:szCs w:val="24"/>
              </w:rPr>
            </w:pPr>
          </w:p>
          <w:p w14:paraId="0FC9568D" w14:textId="77777777" w:rsidR="000916BF" w:rsidRDefault="000916BF" w:rsidP="00CD4152">
            <w:pPr>
              <w:rPr>
                <w:bCs/>
                <w:sz w:val="24"/>
                <w:szCs w:val="24"/>
              </w:rPr>
            </w:pPr>
          </w:p>
          <w:p w14:paraId="308A628B" w14:textId="77777777" w:rsidR="000916BF" w:rsidRDefault="000916BF" w:rsidP="00CD4152">
            <w:pPr>
              <w:rPr>
                <w:bCs/>
                <w:sz w:val="24"/>
                <w:szCs w:val="24"/>
              </w:rPr>
            </w:pPr>
          </w:p>
          <w:p w14:paraId="5A89E428" w14:textId="77777777" w:rsidR="000916BF" w:rsidRDefault="000916BF" w:rsidP="00CD4152">
            <w:pPr>
              <w:rPr>
                <w:bCs/>
                <w:sz w:val="24"/>
                <w:szCs w:val="24"/>
              </w:rPr>
            </w:pPr>
          </w:p>
          <w:p w14:paraId="3CA149ED" w14:textId="77777777" w:rsidR="000916BF" w:rsidRDefault="000916BF" w:rsidP="00CD4152">
            <w:pPr>
              <w:rPr>
                <w:bCs/>
                <w:sz w:val="24"/>
                <w:szCs w:val="24"/>
              </w:rPr>
            </w:pPr>
          </w:p>
          <w:p w14:paraId="4CCA71DC" w14:textId="77777777" w:rsidR="000916BF" w:rsidRDefault="000916BF" w:rsidP="00CD4152">
            <w:pPr>
              <w:rPr>
                <w:bCs/>
                <w:sz w:val="24"/>
                <w:szCs w:val="24"/>
              </w:rPr>
            </w:pPr>
          </w:p>
          <w:p w14:paraId="59C9D2C4" w14:textId="77777777" w:rsidR="000916BF" w:rsidRDefault="000916BF" w:rsidP="00CD4152">
            <w:pPr>
              <w:rPr>
                <w:bCs/>
                <w:sz w:val="24"/>
                <w:szCs w:val="24"/>
              </w:rPr>
            </w:pPr>
          </w:p>
          <w:p w14:paraId="6CF8FC0B" w14:textId="77777777" w:rsidR="000916BF" w:rsidRDefault="000916BF" w:rsidP="00CD4152">
            <w:pPr>
              <w:rPr>
                <w:bCs/>
                <w:sz w:val="24"/>
                <w:szCs w:val="24"/>
              </w:rPr>
            </w:pPr>
          </w:p>
          <w:p w14:paraId="7ED18016" w14:textId="77777777" w:rsidR="000916BF" w:rsidRDefault="000916BF" w:rsidP="00CD4152">
            <w:pPr>
              <w:rPr>
                <w:bCs/>
                <w:sz w:val="24"/>
                <w:szCs w:val="24"/>
              </w:rPr>
            </w:pPr>
          </w:p>
          <w:p w14:paraId="16F2669C" w14:textId="77777777" w:rsidR="000916BF" w:rsidRDefault="000916BF" w:rsidP="00CD4152">
            <w:pPr>
              <w:rPr>
                <w:bCs/>
                <w:sz w:val="24"/>
                <w:szCs w:val="24"/>
              </w:rPr>
            </w:pPr>
          </w:p>
          <w:p w14:paraId="67106E9A" w14:textId="77777777" w:rsidR="000916BF" w:rsidRDefault="000916BF" w:rsidP="00CD4152">
            <w:pPr>
              <w:rPr>
                <w:bCs/>
                <w:sz w:val="24"/>
                <w:szCs w:val="24"/>
              </w:rPr>
            </w:pPr>
          </w:p>
          <w:p w14:paraId="6F2B7D87" w14:textId="77777777" w:rsidR="000916BF" w:rsidRDefault="000916BF" w:rsidP="00CD4152">
            <w:pPr>
              <w:rPr>
                <w:bCs/>
                <w:sz w:val="24"/>
                <w:szCs w:val="24"/>
              </w:rPr>
            </w:pPr>
          </w:p>
          <w:p w14:paraId="0C2AD8B5" w14:textId="77777777" w:rsidR="000916BF" w:rsidRDefault="000916BF" w:rsidP="00CD4152">
            <w:pPr>
              <w:rPr>
                <w:bCs/>
                <w:sz w:val="24"/>
                <w:szCs w:val="24"/>
              </w:rPr>
            </w:pPr>
          </w:p>
          <w:p w14:paraId="3859EF59" w14:textId="77777777" w:rsidR="000916BF" w:rsidRDefault="000916BF" w:rsidP="00CD4152">
            <w:pPr>
              <w:rPr>
                <w:bCs/>
                <w:sz w:val="24"/>
                <w:szCs w:val="24"/>
              </w:rPr>
            </w:pPr>
          </w:p>
          <w:p w14:paraId="4BCC4066" w14:textId="77777777" w:rsidR="000916BF" w:rsidRDefault="000916BF" w:rsidP="00CD4152">
            <w:pPr>
              <w:rPr>
                <w:bCs/>
                <w:sz w:val="24"/>
                <w:szCs w:val="24"/>
              </w:rPr>
            </w:pPr>
          </w:p>
          <w:p w14:paraId="2EC44BDE" w14:textId="77777777" w:rsidR="000916BF" w:rsidRDefault="000916BF" w:rsidP="00CD4152">
            <w:pPr>
              <w:rPr>
                <w:bCs/>
                <w:sz w:val="24"/>
                <w:szCs w:val="24"/>
              </w:rPr>
            </w:pPr>
          </w:p>
          <w:p w14:paraId="68AD7A4B" w14:textId="77777777" w:rsidR="000916BF" w:rsidRDefault="000916BF" w:rsidP="00CD4152">
            <w:pPr>
              <w:rPr>
                <w:bCs/>
                <w:sz w:val="24"/>
                <w:szCs w:val="24"/>
              </w:rPr>
            </w:pPr>
          </w:p>
          <w:p w14:paraId="4FE2FE44" w14:textId="77777777" w:rsidR="000916BF" w:rsidRDefault="000916BF" w:rsidP="00CD4152">
            <w:pPr>
              <w:rPr>
                <w:bCs/>
                <w:sz w:val="24"/>
                <w:szCs w:val="24"/>
              </w:rPr>
            </w:pPr>
          </w:p>
          <w:p w14:paraId="30AA1FED" w14:textId="77777777" w:rsidR="000916BF" w:rsidRDefault="000916BF" w:rsidP="00CD4152">
            <w:pPr>
              <w:rPr>
                <w:bCs/>
                <w:sz w:val="24"/>
                <w:szCs w:val="24"/>
              </w:rPr>
            </w:pPr>
          </w:p>
          <w:p w14:paraId="16374932" w14:textId="77777777" w:rsidR="000916BF" w:rsidRDefault="000916BF" w:rsidP="00CD4152">
            <w:pPr>
              <w:rPr>
                <w:bCs/>
                <w:sz w:val="24"/>
                <w:szCs w:val="24"/>
              </w:rPr>
            </w:pPr>
          </w:p>
          <w:p w14:paraId="29288D99" w14:textId="77777777" w:rsidR="000916BF" w:rsidRDefault="000916BF" w:rsidP="00CD4152">
            <w:pPr>
              <w:rPr>
                <w:bCs/>
                <w:sz w:val="24"/>
                <w:szCs w:val="24"/>
              </w:rPr>
            </w:pPr>
          </w:p>
          <w:p w14:paraId="382EDC95" w14:textId="77777777" w:rsidR="000916BF" w:rsidRDefault="000916BF" w:rsidP="00CD4152">
            <w:pPr>
              <w:rPr>
                <w:bCs/>
                <w:sz w:val="24"/>
                <w:szCs w:val="24"/>
              </w:rPr>
            </w:pPr>
          </w:p>
          <w:p w14:paraId="08BB9252" w14:textId="77777777" w:rsidR="000916BF" w:rsidRDefault="000916BF" w:rsidP="00CD4152">
            <w:pPr>
              <w:rPr>
                <w:bCs/>
                <w:sz w:val="24"/>
                <w:szCs w:val="24"/>
              </w:rPr>
            </w:pPr>
          </w:p>
          <w:p w14:paraId="6E667AC0" w14:textId="77777777" w:rsidR="000916BF" w:rsidRDefault="000916BF" w:rsidP="00CD4152">
            <w:pPr>
              <w:rPr>
                <w:bCs/>
                <w:sz w:val="24"/>
                <w:szCs w:val="24"/>
              </w:rPr>
            </w:pPr>
          </w:p>
          <w:p w14:paraId="06609D35" w14:textId="77777777" w:rsidR="000916BF" w:rsidRDefault="000916BF" w:rsidP="00CD4152">
            <w:pPr>
              <w:rPr>
                <w:bCs/>
                <w:sz w:val="24"/>
                <w:szCs w:val="24"/>
              </w:rPr>
            </w:pPr>
          </w:p>
          <w:p w14:paraId="1570CA5F" w14:textId="2A0ECE39" w:rsidR="000916BF" w:rsidRPr="00EE7E4C" w:rsidRDefault="000916BF" w:rsidP="00CD4152">
            <w:pPr>
              <w:rPr>
                <w:bCs/>
                <w:sz w:val="24"/>
                <w:szCs w:val="24"/>
              </w:rPr>
            </w:pPr>
          </w:p>
        </w:tc>
      </w:tr>
    </w:tbl>
    <w:p w14:paraId="7FC82C4F" w14:textId="6A13B510" w:rsidR="00362217" w:rsidRDefault="00362217" w:rsidP="00CC188E">
      <w:pPr>
        <w:jc w:val="left"/>
      </w:pPr>
    </w:p>
    <w:p w14:paraId="11160EBE" w14:textId="77777777" w:rsidR="006F75AA" w:rsidRPr="00D06376" w:rsidRDefault="006F75AA" w:rsidP="00CC188E">
      <w:pPr>
        <w:jc w:val="left"/>
      </w:pPr>
    </w:p>
    <w:sectPr w:rsidR="006F75AA" w:rsidRPr="00D06376" w:rsidSect="005B3EF8">
      <w:footerReference w:type="default" r:id="rId34"/>
      <w:footerReference w:type="first" r:id="rId35"/>
      <w:pgSz w:w="12240" w:h="15840" w:code="1"/>
      <w:pgMar w:top="1440" w:right="1440" w:bottom="1440" w:left="1440" w:header="187" w:footer="158" w:gutter="0"/>
      <w:paperSrc w:first="274" w:other="274"/>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9195AC2" w14:textId="77777777" w:rsidR="00545111" w:rsidRDefault="00545111" w:rsidP="00920263">
      <w:r>
        <w:separator/>
      </w:r>
    </w:p>
  </w:endnote>
  <w:endnote w:type="continuationSeparator" w:id="0">
    <w:p w14:paraId="2D07338F" w14:textId="77777777" w:rsidR="00545111" w:rsidRDefault="00545111" w:rsidP="009202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WebLetterer BB">
    <w:altName w:val="Calibri"/>
    <w:charset w:val="00"/>
    <w:family w:val="swiss"/>
    <w:pitch w:val="variable"/>
    <w:sig w:usb0="00000003" w:usb1="00000000" w:usb2="00000000" w:usb3="00000000" w:csb0="00000001" w:csb1="00000000"/>
  </w:font>
  <w:font w:name="vredana">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3784AB" w14:textId="5FBDAF96" w:rsidR="008A21E4" w:rsidRPr="00CE6384" w:rsidRDefault="008A21E4" w:rsidP="005B3EF8">
    <w:pPr>
      <w:pStyle w:val="Footer"/>
      <w:jc w:val="center"/>
      <w:rPr>
        <w:sz w:val="20"/>
        <w:szCs w:val="20"/>
      </w:rPr>
    </w:pPr>
    <w:r w:rsidRPr="00CE6384">
      <w:rPr>
        <w:sz w:val="20"/>
        <w:szCs w:val="20"/>
      </w:rPr>
      <w:t xml:space="preserve">Edition No. </w:t>
    </w:r>
    <w:r w:rsidR="00725182">
      <w:rPr>
        <w:sz w:val="20"/>
        <w:szCs w:val="20"/>
      </w:rPr>
      <w:t>2</w:t>
    </w:r>
    <w:r w:rsidR="00246264">
      <w:rPr>
        <w:sz w:val="20"/>
        <w:szCs w:val="20"/>
      </w:rPr>
      <w:t>5</w:t>
    </w:r>
    <w:r w:rsidRPr="00CE6384">
      <w:rPr>
        <w:sz w:val="20"/>
        <w:szCs w:val="20"/>
      </w:rPr>
      <w:t xml:space="preserve"> - </w:t>
    </w:r>
    <w:r w:rsidR="00554532">
      <w:rPr>
        <w:sz w:val="20"/>
        <w:szCs w:val="20"/>
      </w:rPr>
      <w:t>11</w:t>
    </w:r>
    <w:r w:rsidRPr="00CE6384">
      <w:rPr>
        <w:sz w:val="20"/>
        <w:szCs w:val="20"/>
      </w:rPr>
      <w:t>/</w:t>
    </w:r>
    <w:r w:rsidR="00725182">
      <w:rPr>
        <w:sz w:val="20"/>
        <w:szCs w:val="20"/>
      </w:rPr>
      <w:t>10</w:t>
    </w:r>
    <w:r w:rsidRPr="00CE6384">
      <w:rPr>
        <w:sz w:val="20"/>
        <w:szCs w:val="20"/>
      </w:rPr>
      <w:t>/2</w:t>
    </w:r>
    <w:r>
      <w:rPr>
        <w:sz w:val="20"/>
        <w:szCs w:val="20"/>
      </w:rPr>
      <w:t>1</w:t>
    </w:r>
    <w:r w:rsidRPr="00CE6384">
      <w:rPr>
        <w:sz w:val="20"/>
        <w:szCs w:val="20"/>
      </w:rPr>
      <w:t xml:space="preserve"> - Page </w:t>
    </w:r>
    <w:r w:rsidRPr="00CE6384">
      <w:rPr>
        <w:sz w:val="20"/>
        <w:szCs w:val="20"/>
      </w:rPr>
      <w:fldChar w:fldCharType="begin"/>
    </w:r>
    <w:r w:rsidRPr="00CE6384">
      <w:rPr>
        <w:sz w:val="20"/>
        <w:szCs w:val="20"/>
      </w:rPr>
      <w:instrText xml:space="preserve"> PAGE   \* MERGEFORMAT </w:instrText>
    </w:r>
    <w:r w:rsidRPr="00CE6384">
      <w:rPr>
        <w:sz w:val="20"/>
        <w:szCs w:val="20"/>
      </w:rPr>
      <w:fldChar w:fldCharType="separate"/>
    </w:r>
    <w:r w:rsidRPr="00CE6384">
      <w:rPr>
        <w:noProof/>
        <w:sz w:val="20"/>
        <w:szCs w:val="20"/>
      </w:rPr>
      <w:t>1</w:t>
    </w:r>
    <w:r w:rsidRPr="00CE6384">
      <w:rPr>
        <w:sz w:val="20"/>
        <w:szCs w:val="20"/>
      </w:rPr>
      <w:fldChar w:fldCharType="end"/>
    </w:r>
    <w:r w:rsidRPr="00CE6384">
      <w:rPr>
        <w:sz w:val="20"/>
        <w:szCs w:val="20"/>
      </w:rPr>
      <w:t xml:space="preserve"> of </w:t>
    </w:r>
    <w:r w:rsidRPr="00CE6384">
      <w:rPr>
        <w:sz w:val="20"/>
        <w:szCs w:val="20"/>
      </w:rPr>
      <w:fldChar w:fldCharType="begin"/>
    </w:r>
    <w:r w:rsidRPr="00CE6384">
      <w:rPr>
        <w:sz w:val="20"/>
        <w:szCs w:val="20"/>
      </w:rPr>
      <w:instrText xml:space="preserve"> NUMPAGES  \* Arabic  \* MERGEFORMAT </w:instrText>
    </w:r>
    <w:r w:rsidRPr="00CE6384">
      <w:rPr>
        <w:sz w:val="20"/>
        <w:szCs w:val="20"/>
      </w:rPr>
      <w:fldChar w:fldCharType="separate"/>
    </w:r>
    <w:r w:rsidRPr="00CE6384">
      <w:rPr>
        <w:noProof/>
        <w:sz w:val="20"/>
        <w:szCs w:val="20"/>
      </w:rPr>
      <w:t>2</w:t>
    </w:r>
    <w:r w:rsidRPr="00CE6384">
      <w:rPr>
        <w:noProof/>
        <w:sz w:val="20"/>
        <w:szCs w:val="20"/>
      </w:rPr>
      <w:fldChar w:fldCharType="end"/>
    </w:r>
  </w:p>
  <w:p w14:paraId="58E974DA" w14:textId="77777777" w:rsidR="008A21E4" w:rsidRPr="005B3EF8" w:rsidRDefault="008A21E4" w:rsidP="005B3EF8">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228EF6" w14:textId="77777777" w:rsidR="008A21E4" w:rsidRDefault="008A21E4" w:rsidP="00AB038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EB7D095" w14:textId="77777777" w:rsidR="00545111" w:rsidRDefault="00545111" w:rsidP="00920263">
      <w:r>
        <w:separator/>
      </w:r>
    </w:p>
  </w:footnote>
  <w:footnote w:type="continuationSeparator" w:id="0">
    <w:p w14:paraId="422AC909" w14:textId="77777777" w:rsidR="00545111" w:rsidRDefault="00545111" w:rsidP="00920263">
      <w:r>
        <w:continuationSeparator/>
      </w:r>
    </w:p>
  </w:footnote>
  <w:footnote w:id="1">
    <w:p w14:paraId="1A65AC12" w14:textId="3F632E07" w:rsidR="00E1310C" w:rsidRDefault="00E1310C">
      <w:pPr>
        <w:pStyle w:val="FootnoteText"/>
      </w:pPr>
      <w:r>
        <w:rPr>
          <w:rStyle w:val="FootnoteReference"/>
        </w:rPr>
        <w:footnoteRef/>
      </w:r>
      <w:r>
        <w:t xml:space="preserve"> </w:t>
      </w:r>
      <w:r>
        <w:rPr>
          <w:bCs/>
        </w:rPr>
        <w:t xml:space="preserve">More </w:t>
      </w:r>
      <w:proofErr w:type="gramStart"/>
      <w:r>
        <w:rPr>
          <w:bCs/>
        </w:rPr>
        <w:t>later on</w:t>
      </w:r>
      <w:proofErr w:type="gramEnd"/>
      <w:r>
        <w:rPr>
          <w:bCs/>
        </w:rPr>
        <w:t xml:space="preserve"> Forrest.</w:t>
      </w:r>
    </w:p>
  </w:footnote>
  <w:footnote w:id="2">
    <w:p w14:paraId="75EE0517" w14:textId="1CF61527" w:rsidR="00E1310C" w:rsidRDefault="00E1310C">
      <w:pPr>
        <w:pStyle w:val="FootnoteText"/>
      </w:pPr>
      <w:r>
        <w:rPr>
          <w:rStyle w:val="FootnoteReference"/>
        </w:rPr>
        <w:footnoteRef/>
      </w:r>
      <w:r>
        <w:t xml:space="preserve"> Her.</w:t>
      </w:r>
    </w:p>
  </w:footnote>
  <w:footnote w:id="3">
    <w:p w14:paraId="71CE8FB2" w14:textId="0F2643EB" w:rsidR="00E1310C" w:rsidRDefault="00E1310C">
      <w:pPr>
        <w:pStyle w:val="FootnoteText"/>
      </w:pPr>
      <w:r>
        <w:rPr>
          <w:rStyle w:val="FootnoteReference"/>
        </w:rPr>
        <w:footnoteRef/>
      </w:r>
      <w:r>
        <w:t xml:space="preserve"> </w:t>
      </w:r>
      <w:r>
        <w:rPr>
          <w:bCs/>
        </w:rPr>
        <w:t>What, no exhibition games?  What does she have against the Grapefruit League anyway?</w:t>
      </w:r>
    </w:p>
  </w:footnote>
  <w:footnote w:id="4">
    <w:p w14:paraId="774ABB1C" w14:textId="580BDA4B" w:rsidR="00E1310C" w:rsidRDefault="00E1310C">
      <w:pPr>
        <w:pStyle w:val="FootnoteText"/>
      </w:pPr>
      <w:r>
        <w:rPr>
          <w:rStyle w:val="FootnoteReference"/>
        </w:rPr>
        <w:footnoteRef/>
      </w:r>
      <w:r>
        <w:t xml:space="preserve"> W</w:t>
      </w:r>
      <w:r>
        <w:rPr>
          <w:bCs/>
        </w:rPr>
        <w:t>ith whom I share a birthday.</w:t>
      </w:r>
    </w:p>
  </w:footnote>
  <w:footnote w:id="5">
    <w:p w14:paraId="4611CDDE" w14:textId="0A715CB1" w:rsidR="007E6FC6" w:rsidRDefault="007E6FC6">
      <w:pPr>
        <w:pStyle w:val="FootnoteText"/>
      </w:pPr>
      <w:r>
        <w:rPr>
          <w:rStyle w:val="FootnoteReference"/>
        </w:rPr>
        <w:footnoteRef/>
      </w:r>
      <w:r>
        <w:t xml:space="preserve"> Emily’s roommate.</w:t>
      </w:r>
    </w:p>
  </w:footnote>
  <w:footnote w:id="6">
    <w:p w14:paraId="0C01162E" w14:textId="542F250F" w:rsidR="000F01C4" w:rsidRDefault="000F01C4">
      <w:pPr>
        <w:pStyle w:val="FootnoteText"/>
      </w:pPr>
      <w:r>
        <w:rPr>
          <w:rStyle w:val="FootnoteReference"/>
        </w:rPr>
        <w:footnoteRef/>
      </w:r>
      <w:r>
        <w:t xml:space="preserve"> </w:t>
      </w:r>
      <w:r>
        <w:rPr>
          <w:bCs/>
        </w:rPr>
        <w:t xml:space="preserve">I know what you’re thinking: </w:t>
      </w:r>
      <w:r w:rsidRPr="009C4A42">
        <w:rPr>
          <w:bCs/>
          <w:i/>
          <w:iCs/>
        </w:rPr>
        <w:t>No, you won’t</w:t>
      </w:r>
      <w:r>
        <w:rPr>
          <w:bCs/>
        </w:rPr>
        <w:t>.</w:t>
      </w:r>
      <w:r w:rsidR="005A0AF4">
        <w:rPr>
          <w:bCs/>
        </w:rPr>
        <w:t xml:space="preserve"> </w:t>
      </w:r>
      <w:r>
        <w:rPr>
          <w:bCs/>
        </w:rPr>
        <w:t xml:space="preserve"> </w:t>
      </w:r>
    </w:p>
  </w:footnote>
  <w:footnote w:id="7">
    <w:p w14:paraId="30C5C5CC" w14:textId="192EA9CE" w:rsidR="00FD6765" w:rsidRDefault="00FD6765">
      <w:pPr>
        <w:pStyle w:val="FootnoteText"/>
      </w:pPr>
      <w:r>
        <w:rPr>
          <w:rStyle w:val="FootnoteReference"/>
        </w:rPr>
        <w:footnoteRef/>
      </w:r>
      <w:r>
        <w:t xml:space="preserve"> </w:t>
      </w:r>
      <w:r w:rsidRPr="00FD6765">
        <w:rPr>
          <w:bCs/>
        </w:rPr>
        <w:t xml:space="preserve">To borrow a line from Clark Griswold in </w:t>
      </w:r>
      <w:r w:rsidRPr="00FD6765">
        <w:rPr>
          <w:bCs/>
          <w:i/>
          <w:iCs/>
        </w:rPr>
        <w:t>National Lampoon’s Vacation</w:t>
      </w:r>
      <w:r>
        <w:rPr>
          <w:bCs/>
        </w:rPr>
        <w:t>.</w:t>
      </w:r>
    </w:p>
  </w:footnote>
  <w:footnote w:id="8">
    <w:p w14:paraId="165FE479" w14:textId="560895D9" w:rsidR="00CF5405" w:rsidRDefault="00CF5405">
      <w:pPr>
        <w:pStyle w:val="FootnoteText"/>
      </w:pPr>
      <w:r>
        <w:rPr>
          <w:rStyle w:val="FootnoteReference"/>
        </w:rPr>
        <w:footnoteRef/>
      </w:r>
      <w:r>
        <w:t xml:space="preserve"> W</w:t>
      </w:r>
      <w:r w:rsidRPr="00CF5405">
        <w:rPr>
          <w:bCs/>
        </w:rPr>
        <w:t xml:space="preserve">hich </w:t>
      </w:r>
      <w:r w:rsidR="00EB303C">
        <w:rPr>
          <w:bCs/>
        </w:rPr>
        <w:t xml:space="preserve">town </w:t>
      </w:r>
      <w:r w:rsidRPr="00CF5405">
        <w:rPr>
          <w:bCs/>
        </w:rPr>
        <w:t xml:space="preserve">will be familiar to you if you ever read </w:t>
      </w:r>
      <w:r w:rsidRPr="00CF5405">
        <w:rPr>
          <w:bCs/>
          <w:i/>
          <w:iCs/>
        </w:rPr>
        <w:t>Under the Banner of Heaven</w:t>
      </w:r>
      <w:r w:rsidRPr="00CF5405">
        <w:rPr>
          <w:bCs/>
        </w:rPr>
        <w:t xml:space="preserve">, by Jon Krakauer, </w:t>
      </w:r>
      <w:r w:rsidR="00EB303C">
        <w:rPr>
          <w:bCs/>
        </w:rPr>
        <w:t>a</w:t>
      </w:r>
      <w:r w:rsidRPr="00CF5405">
        <w:rPr>
          <w:bCs/>
        </w:rPr>
        <w:t xml:space="preserve"> fundamentalist Mormon stronghold where bigamy is not only tolerated but </w:t>
      </w:r>
      <w:proofErr w:type="gramStart"/>
      <w:r w:rsidRPr="00CF5405">
        <w:rPr>
          <w:bCs/>
        </w:rPr>
        <w:t>encouraged</w:t>
      </w:r>
      <w:r>
        <w:rPr>
          <w:bCs/>
        </w:rPr>
        <w:t>.</w:t>
      </w:r>
      <w:proofErr w:type="gramEnd"/>
    </w:p>
  </w:footnote>
  <w:footnote w:id="9">
    <w:p w14:paraId="2D5F08CF" w14:textId="25838836" w:rsidR="00DB0F02" w:rsidRDefault="00DB0F02">
      <w:pPr>
        <w:pStyle w:val="FootnoteText"/>
      </w:pPr>
      <w:r>
        <w:rPr>
          <w:rStyle w:val="FootnoteReference"/>
        </w:rPr>
        <w:footnoteRef/>
      </w:r>
      <w:r>
        <w:t xml:space="preserve"> </w:t>
      </w:r>
      <w:r w:rsidRPr="00DB0F02">
        <w:rPr>
          <w:bCs/>
        </w:rPr>
        <w:t xml:space="preserve">His </w:t>
      </w:r>
      <w:r w:rsidR="000916BF">
        <w:rPr>
          <w:bCs/>
        </w:rPr>
        <w:t>actual</w:t>
      </w:r>
      <w:r w:rsidRPr="00DB0F02">
        <w:rPr>
          <w:bCs/>
        </w:rPr>
        <w:t xml:space="preserve"> name, and true to it, he was quite strange</w:t>
      </w:r>
      <w:r>
        <w:rPr>
          <w:bCs/>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w14:anchorId="0D3BF0D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style="width:1198.1pt;height:798.7pt" o:bullet="t">
        <v:imagedata r:id="rId1" o:title="XJ&amp;W baseball"/>
      </v:shape>
    </w:pict>
  </w:numPicBullet>
  <w:numPicBullet w:numPicBulletId="1">
    <w:pict>
      <v:shape w14:anchorId="04524897" id="_x0000_i1047" type="#_x0000_t75" style="width:1in;height:106.7pt" o:bullet="t">
        <v:imagedata r:id="rId2" o:title="da vinci man"/>
      </v:shape>
    </w:pict>
  </w:numPicBullet>
  <w:abstractNum w:abstractNumId="0" w15:restartNumberingAfterBreak="0">
    <w:nsid w:val="01A557E8"/>
    <w:multiLevelType w:val="hybridMultilevel"/>
    <w:tmpl w:val="6C14A474"/>
    <w:lvl w:ilvl="0" w:tplc="0B7C1160">
      <w:start w:val="1"/>
      <w:numFmt w:val="bullet"/>
      <w:lvlText w:val=""/>
      <w:lvlPicBulletId w:val="1"/>
      <w:lvlJc w:val="left"/>
      <w:pPr>
        <w:ind w:left="2415"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082C86"/>
    <w:multiLevelType w:val="hybridMultilevel"/>
    <w:tmpl w:val="B7166CB4"/>
    <w:lvl w:ilvl="0" w:tplc="0B7C1160">
      <w:start w:val="1"/>
      <w:numFmt w:val="bullet"/>
      <w:lvlText w:val=""/>
      <w:lvlPicBulletId w:val="1"/>
      <w:lvlJc w:val="left"/>
      <w:pPr>
        <w:ind w:left="2670" w:hanging="360"/>
      </w:pPr>
      <w:rPr>
        <w:rFonts w:ascii="Symbol" w:hAnsi="Symbol" w:hint="default"/>
        <w:color w:val="auto"/>
      </w:rPr>
    </w:lvl>
    <w:lvl w:ilvl="1" w:tplc="04090003" w:tentative="1">
      <w:start w:val="1"/>
      <w:numFmt w:val="bullet"/>
      <w:lvlText w:val="o"/>
      <w:lvlJc w:val="left"/>
      <w:pPr>
        <w:ind w:left="1695" w:hanging="360"/>
      </w:pPr>
      <w:rPr>
        <w:rFonts w:ascii="Courier New" w:hAnsi="Courier New" w:cs="Courier New" w:hint="default"/>
      </w:rPr>
    </w:lvl>
    <w:lvl w:ilvl="2" w:tplc="04090005" w:tentative="1">
      <w:start w:val="1"/>
      <w:numFmt w:val="bullet"/>
      <w:lvlText w:val=""/>
      <w:lvlJc w:val="left"/>
      <w:pPr>
        <w:ind w:left="2415" w:hanging="360"/>
      </w:pPr>
      <w:rPr>
        <w:rFonts w:ascii="Wingdings" w:hAnsi="Wingdings" w:hint="default"/>
      </w:rPr>
    </w:lvl>
    <w:lvl w:ilvl="3" w:tplc="04090001" w:tentative="1">
      <w:start w:val="1"/>
      <w:numFmt w:val="bullet"/>
      <w:lvlText w:val=""/>
      <w:lvlJc w:val="left"/>
      <w:pPr>
        <w:ind w:left="3135" w:hanging="360"/>
      </w:pPr>
      <w:rPr>
        <w:rFonts w:ascii="Symbol" w:hAnsi="Symbol" w:hint="default"/>
      </w:rPr>
    </w:lvl>
    <w:lvl w:ilvl="4" w:tplc="04090003" w:tentative="1">
      <w:start w:val="1"/>
      <w:numFmt w:val="bullet"/>
      <w:lvlText w:val="o"/>
      <w:lvlJc w:val="left"/>
      <w:pPr>
        <w:ind w:left="3855" w:hanging="360"/>
      </w:pPr>
      <w:rPr>
        <w:rFonts w:ascii="Courier New" w:hAnsi="Courier New" w:cs="Courier New" w:hint="default"/>
      </w:rPr>
    </w:lvl>
    <w:lvl w:ilvl="5" w:tplc="04090005" w:tentative="1">
      <w:start w:val="1"/>
      <w:numFmt w:val="bullet"/>
      <w:lvlText w:val=""/>
      <w:lvlJc w:val="left"/>
      <w:pPr>
        <w:ind w:left="4575" w:hanging="360"/>
      </w:pPr>
      <w:rPr>
        <w:rFonts w:ascii="Wingdings" w:hAnsi="Wingdings" w:hint="default"/>
      </w:rPr>
    </w:lvl>
    <w:lvl w:ilvl="6" w:tplc="04090001" w:tentative="1">
      <w:start w:val="1"/>
      <w:numFmt w:val="bullet"/>
      <w:lvlText w:val=""/>
      <w:lvlJc w:val="left"/>
      <w:pPr>
        <w:ind w:left="5295" w:hanging="360"/>
      </w:pPr>
      <w:rPr>
        <w:rFonts w:ascii="Symbol" w:hAnsi="Symbol" w:hint="default"/>
      </w:rPr>
    </w:lvl>
    <w:lvl w:ilvl="7" w:tplc="04090003" w:tentative="1">
      <w:start w:val="1"/>
      <w:numFmt w:val="bullet"/>
      <w:lvlText w:val="o"/>
      <w:lvlJc w:val="left"/>
      <w:pPr>
        <w:ind w:left="6015" w:hanging="360"/>
      </w:pPr>
      <w:rPr>
        <w:rFonts w:ascii="Courier New" w:hAnsi="Courier New" w:cs="Courier New" w:hint="default"/>
      </w:rPr>
    </w:lvl>
    <w:lvl w:ilvl="8" w:tplc="04090005" w:tentative="1">
      <w:start w:val="1"/>
      <w:numFmt w:val="bullet"/>
      <w:lvlText w:val=""/>
      <w:lvlJc w:val="left"/>
      <w:pPr>
        <w:ind w:left="6735" w:hanging="360"/>
      </w:pPr>
      <w:rPr>
        <w:rFonts w:ascii="Wingdings" w:hAnsi="Wingdings" w:hint="default"/>
      </w:rPr>
    </w:lvl>
  </w:abstractNum>
  <w:abstractNum w:abstractNumId="2" w15:restartNumberingAfterBreak="0">
    <w:nsid w:val="06355C65"/>
    <w:multiLevelType w:val="hybridMultilevel"/>
    <w:tmpl w:val="AC5E3992"/>
    <w:lvl w:ilvl="0" w:tplc="6156ABFC">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9F6F72"/>
    <w:multiLevelType w:val="hybridMultilevel"/>
    <w:tmpl w:val="24D0C5A6"/>
    <w:lvl w:ilvl="0" w:tplc="2DA8057E">
      <w:start w:val="1"/>
      <w:numFmt w:val="bullet"/>
      <w:lvlText w:val=""/>
      <w:lvlPicBulletId w:val="0"/>
      <w:lvlJc w:val="left"/>
      <w:pPr>
        <w:ind w:left="360" w:hanging="360"/>
      </w:pPr>
      <w:rPr>
        <w:rFonts w:ascii="Symbol" w:hAnsi="Symbol" w:hint="default"/>
        <w:color w:val="auto"/>
        <w:sz w:val="96"/>
        <w:szCs w:val="9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B76692"/>
    <w:multiLevelType w:val="hybridMultilevel"/>
    <w:tmpl w:val="5CD614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6FB126D"/>
    <w:multiLevelType w:val="hybridMultilevel"/>
    <w:tmpl w:val="0EAC1928"/>
    <w:lvl w:ilvl="0" w:tplc="0B7C1160">
      <w:start w:val="1"/>
      <w:numFmt w:val="bullet"/>
      <w:lvlText w:val=""/>
      <w:lvlPicBulletId w:val="1"/>
      <w:lvlJc w:val="left"/>
      <w:pPr>
        <w:ind w:left="2415"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222012E"/>
    <w:multiLevelType w:val="hybridMultilevel"/>
    <w:tmpl w:val="D5EE90FE"/>
    <w:lvl w:ilvl="0" w:tplc="FDC07BD2">
      <w:start w:val="1"/>
      <w:numFmt w:val="bullet"/>
      <w:lvlText w:val=""/>
      <w:lvlJc w:val="left"/>
      <w:pPr>
        <w:ind w:left="720" w:hanging="360"/>
      </w:pPr>
      <w:rPr>
        <w:rFonts w:ascii="Symbol" w:hAnsi="Symbol" w:hint="default"/>
        <w:sz w:val="144"/>
        <w:szCs w:val="14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05D7E93"/>
    <w:multiLevelType w:val="hybridMultilevel"/>
    <w:tmpl w:val="85D8547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5405C97"/>
    <w:multiLevelType w:val="hybridMultilevel"/>
    <w:tmpl w:val="8CA4F45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5CE2FA2"/>
    <w:multiLevelType w:val="hybridMultilevel"/>
    <w:tmpl w:val="0AD254C6"/>
    <w:lvl w:ilvl="0" w:tplc="FDC07BD2">
      <w:start w:val="1"/>
      <w:numFmt w:val="bullet"/>
      <w:lvlText w:val=""/>
      <w:lvlJc w:val="left"/>
      <w:pPr>
        <w:ind w:left="720" w:hanging="360"/>
      </w:pPr>
      <w:rPr>
        <w:rFonts w:ascii="Symbol" w:hAnsi="Symbol" w:hint="default"/>
        <w:sz w:val="144"/>
        <w:szCs w:val="14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71E1B49"/>
    <w:multiLevelType w:val="hybridMultilevel"/>
    <w:tmpl w:val="DE10C6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E985726"/>
    <w:multiLevelType w:val="hybridMultilevel"/>
    <w:tmpl w:val="D4FA2A84"/>
    <w:lvl w:ilvl="0" w:tplc="5CFEF156">
      <w:start w:val="1"/>
      <w:numFmt w:val="bullet"/>
      <w:lvlText w:val=""/>
      <w:lvlPicBulletId w:val="0"/>
      <w:lvlJc w:val="left"/>
      <w:pPr>
        <w:ind w:left="720" w:hanging="360"/>
      </w:pPr>
      <w:rPr>
        <w:rFonts w:ascii="Symbol" w:hAnsi="Symbol" w:hint="default"/>
        <w:color w:val="auto"/>
        <w:sz w:val="56"/>
        <w:szCs w:val="5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85B5D3D"/>
    <w:multiLevelType w:val="hybridMultilevel"/>
    <w:tmpl w:val="F41C6C96"/>
    <w:lvl w:ilvl="0" w:tplc="6156ABFC">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19E3C5B"/>
    <w:multiLevelType w:val="hybridMultilevel"/>
    <w:tmpl w:val="7B747360"/>
    <w:lvl w:ilvl="0" w:tplc="867CA3A0">
      <w:start w:val="1"/>
      <w:numFmt w:val="bullet"/>
      <w:lvlText w:val=""/>
      <w:lvlPicBulletId w:val="1"/>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4D05626"/>
    <w:multiLevelType w:val="hybridMultilevel"/>
    <w:tmpl w:val="602ABA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7C5E0024"/>
    <w:multiLevelType w:val="hybridMultilevel"/>
    <w:tmpl w:val="6978A030"/>
    <w:lvl w:ilvl="0" w:tplc="6F7420C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14"/>
  </w:num>
  <w:num w:numId="3">
    <w:abstractNumId w:val="12"/>
  </w:num>
  <w:num w:numId="4">
    <w:abstractNumId w:val="2"/>
  </w:num>
  <w:num w:numId="5">
    <w:abstractNumId w:val="4"/>
  </w:num>
  <w:num w:numId="6">
    <w:abstractNumId w:val="3"/>
  </w:num>
  <w:num w:numId="7">
    <w:abstractNumId w:val="6"/>
  </w:num>
  <w:num w:numId="8">
    <w:abstractNumId w:val="9"/>
  </w:num>
  <w:num w:numId="9">
    <w:abstractNumId w:val="11"/>
  </w:num>
  <w:num w:numId="10">
    <w:abstractNumId w:val="0"/>
  </w:num>
  <w:num w:numId="11">
    <w:abstractNumId w:val="5"/>
  </w:num>
  <w:num w:numId="12">
    <w:abstractNumId w:val="1"/>
  </w:num>
  <w:num w:numId="13">
    <w:abstractNumId w:val="13"/>
  </w:num>
  <w:num w:numId="14">
    <w:abstractNumId w:val="7"/>
  </w:num>
  <w:num w:numId="15">
    <w:abstractNumId w:val="8"/>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activeWritingStyle w:appName="MSWord" w:lang="en-US" w:vendorID="64" w:dllVersion="0" w:nlCheck="1" w:checkStyle="0"/>
  <w:proofState w:spelling="clean" w:grammar="clean"/>
  <w:defaultTabStop w:val="720"/>
  <w:autoHyphenation/>
  <w:drawingGridHorizontalSpacing w:val="120"/>
  <w:drawingGridVerticalSpacing w:val="163"/>
  <w:displayHorizontalDrawingGridEvery w:val="0"/>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29F8"/>
    <w:rsid w:val="00000719"/>
    <w:rsid w:val="000007C0"/>
    <w:rsid w:val="00006607"/>
    <w:rsid w:val="00011DF9"/>
    <w:rsid w:val="00014860"/>
    <w:rsid w:val="00015352"/>
    <w:rsid w:val="0002406C"/>
    <w:rsid w:val="000260DB"/>
    <w:rsid w:val="000306EE"/>
    <w:rsid w:val="0003346A"/>
    <w:rsid w:val="0003349B"/>
    <w:rsid w:val="0003433A"/>
    <w:rsid w:val="0003549E"/>
    <w:rsid w:val="00043384"/>
    <w:rsid w:val="00045D72"/>
    <w:rsid w:val="00055629"/>
    <w:rsid w:val="0005565C"/>
    <w:rsid w:val="0005647E"/>
    <w:rsid w:val="00057D2D"/>
    <w:rsid w:val="00057E52"/>
    <w:rsid w:val="00070880"/>
    <w:rsid w:val="0007264E"/>
    <w:rsid w:val="0008089C"/>
    <w:rsid w:val="00081B94"/>
    <w:rsid w:val="0008380D"/>
    <w:rsid w:val="00084EA9"/>
    <w:rsid w:val="000871DB"/>
    <w:rsid w:val="000916BF"/>
    <w:rsid w:val="00097298"/>
    <w:rsid w:val="000A0419"/>
    <w:rsid w:val="000A4D7F"/>
    <w:rsid w:val="000B1EF6"/>
    <w:rsid w:val="000B43E8"/>
    <w:rsid w:val="000B6ACA"/>
    <w:rsid w:val="000C76D0"/>
    <w:rsid w:val="000D6260"/>
    <w:rsid w:val="000D79BB"/>
    <w:rsid w:val="000E0216"/>
    <w:rsid w:val="000E28FB"/>
    <w:rsid w:val="000E38E6"/>
    <w:rsid w:val="000E5D1F"/>
    <w:rsid w:val="000F01C4"/>
    <w:rsid w:val="000F4B15"/>
    <w:rsid w:val="00100C92"/>
    <w:rsid w:val="00104D16"/>
    <w:rsid w:val="0011706D"/>
    <w:rsid w:val="00120B8A"/>
    <w:rsid w:val="00121118"/>
    <w:rsid w:val="00121426"/>
    <w:rsid w:val="00123178"/>
    <w:rsid w:val="00131D66"/>
    <w:rsid w:val="001360DD"/>
    <w:rsid w:val="0013634F"/>
    <w:rsid w:val="0013710A"/>
    <w:rsid w:val="00137454"/>
    <w:rsid w:val="0014060B"/>
    <w:rsid w:val="001409F1"/>
    <w:rsid w:val="001519F7"/>
    <w:rsid w:val="0015236A"/>
    <w:rsid w:val="00153FDE"/>
    <w:rsid w:val="00157080"/>
    <w:rsid w:val="00157E1A"/>
    <w:rsid w:val="00160DDA"/>
    <w:rsid w:val="001652B8"/>
    <w:rsid w:val="00167027"/>
    <w:rsid w:val="00167EAD"/>
    <w:rsid w:val="00171672"/>
    <w:rsid w:val="00172B2A"/>
    <w:rsid w:val="00173B40"/>
    <w:rsid w:val="00181635"/>
    <w:rsid w:val="00181B0F"/>
    <w:rsid w:val="00183581"/>
    <w:rsid w:val="00186E51"/>
    <w:rsid w:val="001A7EF2"/>
    <w:rsid w:val="001B3D25"/>
    <w:rsid w:val="001B57A9"/>
    <w:rsid w:val="001C28AD"/>
    <w:rsid w:val="001C2BBB"/>
    <w:rsid w:val="001C3DD8"/>
    <w:rsid w:val="001C7EA7"/>
    <w:rsid w:val="001C7F89"/>
    <w:rsid w:val="001D6AAD"/>
    <w:rsid w:val="001E45AD"/>
    <w:rsid w:val="001E7F6C"/>
    <w:rsid w:val="001F0CB6"/>
    <w:rsid w:val="001F47D2"/>
    <w:rsid w:val="001F72D1"/>
    <w:rsid w:val="001F7A3A"/>
    <w:rsid w:val="001F7EED"/>
    <w:rsid w:val="00200207"/>
    <w:rsid w:val="00200D05"/>
    <w:rsid w:val="0020174C"/>
    <w:rsid w:val="0020308B"/>
    <w:rsid w:val="00212586"/>
    <w:rsid w:val="002127E5"/>
    <w:rsid w:val="00216BC8"/>
    <w:rsid w:val="0021738B"/>
    <w:rsid w:val="0022552B"/>
    <w:rsid w:val="00227E6C"/>
    <w:rsid w:val="00234461"/>
    <w:rsid w:val="002353E0"/>
    <w:rsid w:val="0024397B"/>
    <w:rsid w:val="00243DD2"/>
    <w:rsid w:val="00245673"/>
    <w:rsid w:val="00246264"/>
    <w:rsid w:val="00247D54"/>
    <w:rsid w:val="002516DF"/>
    <w:rsid w:val="00254095"/>
    <w:rsid w:val="00256230"/>
    <w:rsid w:val="00263E3F"/>
    <w:rsid w:val="00266C07"/>
    <w:rsid w:val="002673B4"/>
    <w:rsid w:val="00267E99"/>
    <w:rsid w:val="002779B1"/>
    <w:rsid w:val="00282877"/>
    <w:rsid w:val="002849E9"/>
    <w:rsid w:val="0029162B"/>
    <w:rsid w:val="00293599"/>
    <w:rsid w:val="00293B65"/>
    <w:rsid w:val="00297660"/>
    <w:rsid w:val="0029769C"/>
    <w:rsid w:val="00297A86"/>
    <w:rsid w:val="002A0647"/>
    <w:rsid w:val="002A1857"/>
    <w:rsid w:val="002A1B5A"/>
    <w:rsid w:val="002A5B8C"/>
    <w:rsid w:val="002A7A7D"/>
    <w:rsid w:val="002B0785"/>
    <w:rsid w:val="002B0F73"/>
    <w:rsid w:val="002C096C"/>
    <w:rsid w:val="002C2DE8"/>
    <w:rsid w:val="002E28C3"/>
    <w:rsid w:val="002E5EE6"/>
    <w:rsid w:val="002F137A"/>
    <w:rsid w:val="002F2C63"/>
    <w:rsid w:val="002F2CCB"/>
    <w:rsid w:val="002F595B"/>
    <w:rsid w:val="002F6586"/>
    <w:rsid w:val="00322D1D"/>
    <w:rsid w:val="003378C9"/>
    <w:rsid w:val="00341D9E"/>
    <w:rsid w:val="0034222E"/>
    <w:rsid w:val="00343534"/>
    <w:rsid w:val="00343599"/>
    <w:rsid w:val="003456BA"/>
    <w:rsid w:val="00357823"/>
    <w:rsid w:val="00362217"/>
    <w:rsid w:val="0037139A"/>
    <w:rsid w:val="00375042"/>
    <w:rsid w:val="003761D5"/>
    <w:rsid w:val="003839C2"/>
    <w:rsid w:val="00392277"/>
    <w:rsid w:val="00393FC3"/>
    <w:rsid w:val="00397CE1"/>
    <w:rsid w:val="003A1C6C"/>
    <w:rsid w:val="003A5F58"/>
    <w:rsid w:val="003A7BF7"/>
    <w:rsid w:val="003B140E"/>
    <w:rsid w:val="003B1C7D"/>
    <w:rsid w:val="003C691D"/>
    <w:rsid w:val="003D4629"/>
    <w:rsid w:val="003D5B70"/>
    <w:rsid w:val="003D7343"/>
    <w:rsid w:val="003E0184"/>
    <w:rsid w:val="003E5478"/>
    <w:rsid w:val="003E5FB5"/>
    <w:rsid w:val="003E7CDF"/>
    <w:rsid w:val="003F0409"/>
    <w:rsid w:val="003F1FE6"/>
    <w:rsid w:val="003F2F0A"/>
    <w:rsid w:val="003F634D"/>
    <w:rsid w:val="00407400"/>
    <w:rsid w:val="00415EA6"/>
    <w:rsid w:val="00424D05"/>
    <w:rsid w:val="00432ACE"/>
    <w:rsid w:val="00433D42"/>
    <w:rsid w:val="004415AB"/>
    <w:rsid w:val="004426A1"/>
    <w:rsid w:val="004434C2"/>
    <w:rsid w:val="00453995"/>
    <w:rsid w:val="00456DA7"/>
    <w:rsid w:val="00463CEC"/>
    <w:rsid w:val="00465E4E"/>
    <w:rsid w:val="00467F01"/>
    <w:rsid w:val="00471002"/>
    <w:rsid w:val="0047570C"/>
    <w:rsid w:val="00481EA7"/>
    <w:rsid w:val="0049301F"/>
    <w:rsid w:val="004937DD"/>
    <w:rsid w:val="00493834"/>
    <w:rsid w:val="00494C72"/>
    <w:rsid w:val="004A3961"/>
    <w:rsid w:val="004A3B37"/>
    <w:rsid w:val="004A5F57"/>
    <w:rsid w:val="004B1359"/>
    <w:rsid w:val="004B43A4"/>
    <w:rsid w:val="004C22AE"/>
    <w:rsid w:val="004C2AB3"/>
    <w:rsid w:val="004D25A7"/>
    <w:rsid w:val="004D2606"/>
    <w:rsid w:val="004E21F3"/>
    <w:rsid w:val="004E252F"/>
    <w:rsid w:val="004F2C3D"/>
    <w:rsid w:val="004F4332"/>
    <w:rsid w:val="004F5168"/>
    <w:rsid w:val="004F55D7"/>
    <w:rsid w:val="004F6941"/>
    <w:rsid w:val="004F6FFC"/>
    <w:rsid w:val="004F778B"/>
    <w:rsid w:val="00500B1C"/>
    <w:rsid w:val="00503849"/>
    <w:rsid w:val="005050B8"/>
    <w:rsid w:val="0051136E"/>
    <w:rsid w:val="00511EC9"/>
    <w:rsid w:val="00524470"/>
    <w:rsid w:val="005254FF"/>
    <w:rsid w:val="0052552E"/>
    <w:rsid w:val="00527266"/>
    <w:rsid w:val="00531D00"/>
    <w:rsid w:val="00536233"/>
    <w:rsid w:val="00536255"/>
    <w:rsid w:val="00536B6A"/>
    <w:rsid w:val="00542700"/>
    <w:rsid w:val="005446C6"/>
    <w:rsid w:val="00544799"/>
    <w:rsid w:val="00545111"/>
    <w:rsid w:val="005474B3"/>
    <w:rsid w:val="00550554"/>
    <w:rsid w:val="00553B7D"/>
    <w:rsid w:val="00554532"/>
    <w:rsid w:val="005562B9"/>
    <w:rsid w:val="00565C84"/>
    <w:rsid w:val="00567596"/>
    <w:rsid w:val="00572125"/>
    <w:rsid w:val="00573251"/>
    <w:rsid w:val="00582896"/>
    <w:rsid w:val="00583695"/>
    <w:rsid w:val="00585C37"/>
    <w:rsid w:val="00590514"/>
    <w:rsid w:val="00590E27"/>
    <w:rsid w:val="00591FD5"/>
    <w:rsid w:val="00592EB6"/>
    <w:rsid w:val="0059697A"/>
    <w:rsid w:val="00597486"/>
    <w:rsid w:val="005A0AF4"/>
    <w:rsid w:val="005A5040"/>
    <w:rsid w:val="005B3EF8"/>
    <w:rsid w:val="005B6630"/>
    <w:rsid w:val="005C0318"/>
    <w:rsid w:val="005C26EC"/>
    <w:rsid w:val="005C3759"/>
    <w:rsid w:val="005C6A94"/>
    <w:rsid w:val="005E55C6"/>
    <w:rsid w:val="005E7F11"/>
    <w:rsid w:val="00605D7F"/>
    <w:rsid w:val="00610F26"/>
    <w:rsid w:val="00613D00"/>
    <w:rsid w:val="00613F24"/>
    <w:rsid w:val="00614D8E"/>
    <w:rsid w:val="00615BC9"/>
    <w:rsid w:val="006231A0"/>
    <w:rsid w:val="006249FC"/>
    <w:rsid w:val="0062634D"/>
    <w:rsid w:val="006263B2"/>
    <w:rsid w:val="00631DED"/>
    <w:rsid w:val="006417AB"/>
    <w:rsid w:val="006419D3"/>
    <w:rsid w:val="00643ABB"/>
    <w:rsid w:val="00647EA1"/>
    <w:rsid w:val="006509F8"/>
    <w:rsid w:val="00652F95"/>
    <w:rsid w:val="006545A2"/>
    <w:rsid w:val="00654F4B"/>
    <w:rsid w:val="00670AF1"/>
    <w:rsid w:val="00686EC3"/>
    <w:rsid w:val="006929F8"/>
    <w:rsid w:val="006A4D2A"/>
    <w:rsid w:val="006B00A9"/>
    <w:rsid w:val="006B5D82"/>
    <w:rsid w:val="006C4210"/>
    <w:rsid w:val="006D0154"/>
    <w:rsid w:val="006D0990"/>
    <w:rsid w:val="006D1E8B"/>
    <w:rsid w:val="006D3143"/>
    <w:rsid w:val="006D428E"/>
    <w:rsid w:val="006D5748"/>
    <w:rsid w:val="006D696D"/>
    <w:rsid w:val="006E1577"/>
    <w:rsid w:val="006E2450"/>
    <w:rsid w:val="006E27AC"/>
    <w:rsid w:val="006F1B7B"/>
    <w:rsid w:val="006F2B8B"/>
    <w:rsid w:val="006F75AA"/>
    <w:rsid w:val="00703ABF"/>
    <w:rsid w:val="00714EC7"/>
    <w:rsid w:val="007152C0"/>
    <w:rsid w:val="00717DEE"/>
    <w:rsid w:val="00721A70"/>
    <w:rsid w:val="00724255"/>
    <w:rsid w:val="00724ABA"/>
    <w:rsid w:val="00725182"/>
    <w:rsid w:val="007263D9"/>
    <w:rsid w:val="00727BCC"/>
    <w:rsid w:val="007317D1"/>
    <w:rsid w:val="00743222"/>
    <w:rsid w:val="0075046A"/>
    <w:rsid w:val="00751C6D"/>
    <w:rsid w:val="00770AE1"/>
    <w:rsid w:val="00772E23"/>
    <w:rsid w:val="0077513C"/>
    <w:rsid w:val="00776B3A"/>
    <w:rsid w:val="00776F79"/>
    <w:rsid w:val="00782B5B"/>
    <w:rsid w:val="007834E5"/>
    <w:rsid w:val="007851F0"/>
    <w:rsid w:val="00787DB4"/>
    <w:rsid w:val="00794813"/>
    <w:rsid w:val="00796C78"/>
    <w:rsid w:val="007974E0"/>
    <w:rsid w:val="007A07FD"/>
    <w:rsid w:val="007A5F1A"/>
    <w:rsid w:val="007B2B13"/>
    <w:rsid w:val="007B5891"/>
    <w:rsid w:val="007C033E"/>
    <w:rsid w:val="007C0692"/>
    <w:rsid w:val="007C6347"/>
    <w:rsid w:val="007D060F"/>
    <w:rsid w:val="007D1148"/>
    <w:rsid w:val="007D1E47"/>
    <w:rsid w:val="007D5A97"/>
    <w:rsid w:val="007D7A8D"/>
    <w:rsid w:val="007E3737"/>
    <w:rsid w:val="007E6FC6"/>
    <w:rsid w:val="007E746C"/>
    <w:rsid w:val="007F00E2"/>
    <w:rsid w:val="007F1FC6"/>
    <w:rsid w:val="007F675A"/>
    <w:rsid w:val="007F6922"/>
    <w:rsid w:val="00805D8C"/>
    <w:rsid w:val="00810B9A"/>
    <w:rsid w:val="00811113"/>
    <w:rsid w:val="00813C72"/>
    <w:rsid w:val="008145E0"/>
    <w:rsid w:val="00814C5B"/>
    <w:rsid w:val="00816162"/>
    <w:rsid w:val="008174F8"/>
    <w:rsid w:val="00820308"/>
    <w:rsid w:val="00824778"/>
    <w:rsid w:val="00837EDD"/>
    <w:rsid w:val="00840C6A"/>
    <w:rsid w:val="00845737"/>
    <w:rsid w:val="008557D5"/>
    <w:rsid w:val="00864C86"/>
    <w:rsid w:val="0086651C"/>
    <w:rsid w:val="00872BAA"/>
    <w:rsid w:val="00873173"/>
    <w:rsid w:val="008746A6"/>
    <w:rsid w:val="00874D4C"/>
    <w:rsid w:val="0087570A"/>
    <w:rsid w:val="00881D6E"/>
    <w:rsid w:val="00882F10"/>
    <w:rsid w:val="0089261F"/>
    <w:rsid w:val="0089764F"/>
    <w:rsid w:val="008A042B"/>
    <w:rsid w:val="008A21E4"/>
    <w:rsid w:val="008B7F2C"/>
    <w:rsid w:val="008C0056"/>
    <w:rsid w:val="008C03E8"/>
    <w:rsid w:val="008C3D4A"/>
    <w:rsid w:val="008C4CCD"/>
    <w:rsid w:val="008D16D0"/>
    <w:rsid w:val="008E4C81"/>
    <w:rsid w:val="008F0E95"/>
    <w:rsid w:val="008F27F9"/>
    <w:rsid w:val="008F3567"/>
    <w:rsid w:val="008F7122"/>
    <w:rsid w:val="0090001C"/>
    <w:rsid w:val="00903301"/>
    <w:rsid w:val="00910C32"/>
    <w:rsid w:val="00917406"/>
    <w:rsid w:val="00920263"/>
    <w:rsid w:val="00920D43"/>
    <w:rsid w:val="009241E0"/>
    <w:rsid w:val="00925941"/>
    <w:rsid w:val="00926E64"/>
    <w:rsid w:val="00930BE7"/>
    <w:rsid w:val="00931E79"/>
    <w:rsid w:val="0097544C"/>
    <w:rsid w:val="00977B44"/>
    <w:rsid w:val="009812D4"/>
    <w:rsid w:val="00982683"/>
    <w:rsid w:val="00982A09"/>
    <w:rsid w:val="00983215"/>
    <w:rsid w:val="00985977"/>
    <w:rsid w:val="00992968"/>
    <w:rsid w:val="00997B36"/>
    <w:rsid w:val="009A32AA"/>
    <w:rsid w:val="009A3A9E"/>
    <w:rsid w:val="009A4582"/>
    <w:rsid w:val="009A48FA"/>
    <w:rsid w:val="009A680B"/>
    <w:rsid w:val="009A7BD3"/>
    <w:rsid w:val="009B0679"/>
    <w:rsid w:val="009B10EF"/>
    <w:rsid w:val="009B65CD"/>
    <w:rsid w:val="009C187E"/>
    <w:rsid w:val="009C4A42"/>
    <w:rsid w:val="009D0F30"/>
    <w:rsid w:val="009D3024"/>
    <w:rsid w:val="009D797A"/>
    <w:rsid w:val="009E1D81"/>
    <w:rsid w:val="009E1F22"/>
    <w:rsid w:val="009E3AB6"/>
    <w:rsid w:val="009F1216"/>
    <w:rsid w:val="009F6828"/>
    <w:rsid w:val="009F6EA0"/>
    <w:rsid w:val="00A0169D"/>
    <w:rsid w:val="00A029CB"/>
    <w:rsid w:val="00A06E0E"/>
    <w:rsid w:val="00A07A5A"/>
    <w:rsid w:val="00A160C6"/>
    <w:rsid w:val="00A22F33"/>
    <w:rsid w:val="00A25368"/>
    <w:rsid w:val="00A25F7D"/>
    <w:rsid w:val="00A3174F"/>
    <w:rsid w:val="00A317DF"/>
    <w:rsid w:val="00A41305"/>
    <w:rsid w:val="00A430C4"/>
    <w:rsid w:val="00A44D02"/>
    <w:rsid w:val="00A4531C"/>
    <w:rsid w:val="00A50F88"/>
    <w:rsid w:val="00A54A42"/>
    <w:rsid w:val="00A5562E"/>
    <w:rsid w:val="00A566A3"/>
    <w:rsid w:val="00A60E82"/>
    <w:rsid w:val="00A6471C"/>
    <w:rsid w:val="00A65175"/>
    <w:rsid w:val="00A7083E"/>
    <w:rsid w:val="00A73656"/>
    <w:rsid w:val="00A74681"/>
    <w:rsid w:val="00A829C4"/>
    <w:rsid w:val="00A90267"/>
    <w:rsid w:val="00A96A66"/>
    <w:rsid w:val="00AB0385"/>
    <w:rsid w:val="00AB4E3D"/>
    <w:rsid w:val="00AB66F0"/>
    <w:rsid w:val="00AB6A53"/>
    <w:rsid w:val="00AC200F"/>
    <w:rsid w:val="00AC3AB2"/>
    <w:rsid w:val="00AC6542"/>
    <w:rsid w:val="00AC6A95"/>
    <w:rsid w:val="00AD0FCF"/>
    <w:rsid w:val="00AD34B3"/>
    <w:rsid w:val="00AE5BDF"/>
    <w:rsid w:val="00AE70F5"/>
    <w:rsid w:val="00AF19EC"/>
    <w:rsid w:val="00AF49BE"/>
    <w:rsid w:val="00AF53B6"/>
    <w:rsid w:val="00AF6137"/>
    <w:rsid w:val="00B03230"/>
    <w:rsid w:val="00B04F70"/>
    <w:rsid w:val="00B06B73"/>
    <w:rsid w:val="00B31B9B"/>
    <w:rsid w:val="00B32DF8"/>
    <w:rsid w:val="00B4530E"/>
    <w:rsid w:val="00B47D3B"/>
    <w:rsid w:val="00B52A1F"/>
    <w:rsid w:val="00B602AE"/>
    <w:rsid w:val="00B60651"/>
    <w:rsid w:val="00B60F4A"/>
    <w:rsid w:val="00B63CC6"/>
    <w:rsid w:val="00B6618B"/>
    <w:rsid w:val="00B73DE1"/>
    <w:rsid w:val="00B7586B"/>
    <w:rsid w:val="00B77142"/>
    <w:rsid w:val="00B81E27"/>
    <w:rsid w:val="00B82265"/>
    <w:rsid w:val="00B83212"/>
    <w:rsid w:val="00B85DDC"/>
    <w:rsid w:val="00B94287"/>
    <w:rsid w:val="00BA0EB3"/>
    <w:rsid w:val="00BA51E5"/>
    <w:rsid w:val="00BB05B0"/>
    <w:rsid w:val="00BC2DB3"/>
    <w:rsid w:val="00BC406B"/>
    <w:rsid w:val="00BC770C"/>
    <w:rsid w:val="00BD32BF"/>
    <w:rsid w:val="00BD625A"/>
    <w:rsid w:val="00BE0FBA"/>
    <w:rsid w:val="00BE366D"/>
    <w:rsid w:val="00BE3F80"/>
    <w:rsid w:val="00BF281A"/>
    <w:rsid w:val="00C00FB5"/>
    <w:rsid w:val="00C023C9"/>
    <w:rsid w:val="00C03D2D"/>
    <w:rsid w:val="00C03FD4"/>
    <w:rsid w:val="00C117AA"/>
    <w:rsid w:val="00C17969"/>
    <w:rsid w:val="00C204C4"/>
    <w:rsid w:val="00C2072A"/>
    <w:rsid w:val="00C225B8"/>
    <w:rsid w:val="00C2495E"/>
    <w:rsid w:val="00C271A1"/>
    <w:rsid w:val="00C31D5F"/>
    <w:rsid w:val="00C35427"/>
    <w:rsid w:val="00C37484"/>
    <w:rsid w:val="00C37634"/>
    <w:rsid w:val="00C4130C"/>
    <w:rsid w:val="00C4231E"/>
    <w:rsid w:val="00C4398F"/>
    <w:rsid w:val="00C45412"/>
    <w:rsid w:val="00C5370B"/>
    <w:rsid w:val="00C56B0D"/>
    <w:rsid w:val="00C5713E"/>
    <w:rsid w:val="00C62F4F"/>
    <w:rsid w:val="00C66C1E"/>
    <w:rsid w:val="00C7506E"/>
    <w:rsid w:val="00C75AFA"/>
    <w:rsid w:val="00C80FE5"/>
    <w:rsid w:val="00C85EA3"/>
    <w:rsid w:val="00CA5688"/>
    <w:rsid w:val="00CB65AB"/>
    <w:rsid w:val="00CC1570"/>
    <w:rsid w:val="00CC188E"/>
    <w:rsid w:val="00CC32E9"/>
    <w:rsid w:val="00CC5B69"/>
    <w:rsid w:val="00CD4152"/>
    <w:rsid w:val="00CD6C07"/>
    <w:rsid w:val="00CD6FEA"/>
    <w:rsid w:val="00CE6384"/>
    <w:rsid w:val="00CF0700"/>
    <w:rsid w:val="00CF5405"/>
    <w:rsid w:val="00CF606E"/>
    <w:rsid w:val="00CF65E4"/>
    <w:rsid w:val="00CF7493"/>
    <w:rsid w:val="00D06376"/>
    <w:rsid w:val="00D07A70"/>
    <w:rsid w:val="00D136C5"/>
    <w:rsid w:val="00D143A5"/>
    <w:rsid w:val="00D156B9"/>
    <w:rsid w:val="00D1777F"/>
    <w:rsid w:val="00D2206B"/>
    <w:rsid w:val="00D22BE9"/>
    <w:rsid w:val="00D24B86"/>
    <w:rsid w:val="00D256ED"/>
    <w:rsid w:val="00D33865"/>
    <w:rsid w:val="00D33951"/>
    <w:rsid w:val="00D3466C"/>
    <w:rsid w:val="00D37C3F"/>
    <w:rsid w:val="00D468BA"/>
    <w:rsid w:val="00D51577"/>
    <w:rsid w:val="00D64C6B"/>
    <w:rsid w:val="00D66D7C"/>
    <w:rsid w:val="00D72AEF"/>
    <w:rsid w:val="00D77FA0"/>
    <w:rsid w:val="00D97932"/>
    <w:rsid w:val="00DA0480"/>
    <w:rsid w:val="00DA760B"/>
    <w:rsid w:val="00DB0F02"/>
    <w:rsid w:val="00DB2557"/>
    <w:rsid w:val="00DB5862"/>
    <w:rsid w:val="00DC39CD"/>
    <w:rsid w:val="00DC6708"/>
    <w:rsid w:val="00DC7411"/>
    <w:rsid w:val="00DC7BFF"/>
    <w:rsid w:val="00DD12E9"/>
    <w:rsid w:val="00DD7DDE"/>
    <w:rsid w:val="00DE0C7F"/>
    <w:rsid w:val="00DE1277"/>
    <w:rsid w:val="00DE28AC"/>
    <w:rsid w:val="00DE51E9"/>
    <w:rsid w:val="00DE729B"/>
    <w:rsid w:val="00DF1BBB"/>
    <w:rsid w:val="00DF45F0"/>
    <w:rsid w:val="00E06539"/>
    <w:rsid w:val="00E07BB6"/>
    <w:rsid w:val="00E1310C"/>
    <w:rsid w:val="00E14C59"/>
    <w:rsid w:val="00E2212C"/>
    <w:rsid w:val="00E22779"/>
    <w:rsid w:val="00E242E2"/>
    <w:rsid w:val="00E249C9"/>
    <w:rsid w:val="00E32873"/>
    <w:rsid w:val="00E33B63"/>
    <w:rsid w:val="00E34987"/>
    <w:rsid w:val="00E34D94"/>
    <w:rsid w:val="00E43666"/>
    <w:rsid w:val="00E438FC"/>
    <w:rsid w:val="00E457A0"/>
    <w:rsid w:val="00E45CD2"/>
    <w:rsid w:val="00E50E6C"/>
    <w:rsid w:val="00E5523D"/>
    <w:rsid w:val="00E66350"/>
    <w:rsid w:val="00E71F62"/>
    <w:rsid w:val="00E75715"/>
    <w:rsid w:val="00E82B54"/>
    <w:rsid w:val="00E83057"/>
    <w:rsid w:val="00E85000"/>
    <w:rsid w:val="00EA0D8F"/>
    <w:rsid w:val="00EA10EB"/>
    <w:rsid w:val="00EA3649"/>
    <w:rsid w:val="00EB12CA"/>
    <w:rsid w:val="00EB156C"/>
    <w:rsid w:val="00EB303C"/>
    <w:rsid w:val="00EB3A0E"/>
    <w:rsid w:val="00EC4833"/>
    <w:rsid w:val="00EC4FCE"/>
    <w:rsid w:val="00EC589A"/>
    <w:rsid w:val="00EC6A91"/>
    <w:rsid w:val="00ED191A"/>
    <w:rsid w:val="00ED6792"/>
    <w:rsid w:val="00ED7160"/>
    <w:rsid w:val="00EE4C89"/>
    <w:rsid w:val="00EE7E4C"/>
    <w:rsid w:val="00EF1552"/>
    <w:rsid w:val="00EF7D4D"/>
    <w:rsid w:val="00F0150E"/>
    <w:rsid w:val="00F06759"/>
    <w:rsid w:val="00F114DE"/>
    <w:rsid w:val="00F16547"/>
    <w:rsid w:val="00F22D7D"/>
    <w:rsid w:val="00F253A4"/>
    <w:rsid w:val="00F34AB2"/>
    <w:rsid w:val="00F452D6"/>
    <w:rsid w:val="00F51B30"/>
    <w:rsid w:val="00F5383C"/>
    <w:rsid w:val="00F65624"/>
    <w:rsid w:val="00F748D9"/>
    <w:rsid w:val="00F80A81"/>
    <w:rsid w:val="00F83FF2"/>
    <w:rsid w:val="00F85D52"/>
    <w:rsid w:val="00F90896"/>
    <w:rsid w:val="00F91842"/>
    <w:rsid w:val="00FA062C"/>
    <w:rsid w:val="00FA79D0"/>
    <w:rsid w:val="00FB2EA1"/>
    <w:rsid w:val="00FC5780"/>
    <w:rsid w:val="00FD2159"/>
    <w:rsid w:val="00FD39F9"/>
    <w:rsid w:val="00FD4621"/>
    <w:rsid w:val="00FD5238"/>
    <w:rsid w:val="00FD6765"/>
    <w:rsid w:val="00FE15C5"/>
    <w:rsid w:val="00FE69AA"/>
    <w:rsid w:val="00FF21CB"/>
    <w:rsid w:val="00FF2AEF"/>
    <w:rsid w:val="00FF2F9A"/>
    <w:rsid w:val="00FF359D"/>
    <w:rsid w:val="00FF54E3"/>
    <w:rsid w:val="00FF63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DD4585B"/>
  <w15:chartTrackingRefBased/>
  <w15:docId w15:val="{564BDA66-32C1-40EB-B078-F802B225B6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Verdana" w:eastAsiaTheme="minorHAnsi" w:hAnsi="Verdana" w:cs="Times New Roman"/>
        <w:sz w:val="22"/>
        <w:szCs w:val="22"/>
        <w:lang w:val="en-US"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6221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20263"/>
    <w:pPr>
      <w:tabs>
        <w:tab w:val="center" w:pos="4680"/>
        <w:tab w:val="right" w:pos="9360"/>
      </w:tabs>
    </w:pPr>
  </w:style>
  <w:style w:type="character" w:customStyle="1" w:styleId="HeaderChar">
    <w:name w:val="Header Char"/>
    <w:basedOn w:val="DefaultParagraphFont"/>
    <w:link w:val="Header"/>
    <w:uiPriority w:val="99"/>
    <w:rsid w:val="00920263"/>
  </w:style>
  <w:style w:type="paragraph" w:styleId="Footer">
    <w:name w:val="footer"/>
    <w:basedOn w:val="Normal"/>
    <w:link w:val="FooterChar"/>
    <w:uiPriority w:val="99"/>
    <w:unhideWhenUsed/>
    <w:rsid w:val="00920263"/>
    <w:pPr>
      <w:tabs>
        <w:tab w:val="center" w:pos="4680"/>
        <w:tab w:val="right" w:pos="9360"/>
      </w:tabs>
    </w:pPr>
  </w:style>
  <w:style w:type="character" w:customStyle="1" w:styleId="FooterChar">
    <w:name w:val="Footer Char"/>
    <w:basedOn w:val="DefaultParagraphFont"/>
    <w:link w:val="Footer"/>
    <w:uiPriority w:val="99"/>
    <w:rsid w:val="00920263"/>
  </w:style>
  <w:style w:type="table" w:styleId="TableGrid">
    <w:name w:val="Table Grid"/>
    <w:basedOn w:val="TableNormal"/>
    <w:uiPriority w:val="59"/>
    <w:rsid w:val="00AB03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noteText1">
    <w:name w:val="Footnote Text1"/>
    <w:basedOn w:val="Normal"/>
    <w:next w:val="FootnoteText"/>
    <w:autoRedefine/>
    <w:uiPriority w:val="99"/>
    <w:unhideWhenUsed/>
    <w:qFormat/>
    <w:rsid w:val="00FF21CB"/>
    <w:rPr>
      <w:color w:val="000000" w:themeColor="text1"/>
      <w:sz w:val="18"/>
      <w:szCs w:val="20"/>
    </w:rPr>
  </w:style>
  <w:style w:type="character" w:styleId="FootnoteReference">
    <w:name w:val="footnote reference"/>
    <w:basedOn w:val="DefaultParagraphFont"/>
    <w:uiPriority w:val="99"/>
    <w:semiHidden/>
    <w:unhideWhenUsed/>
    <w:rsid w:val="00CE6384"/>
    <w:rPr>
      <w:vertAlign w:val="superscript"/>
    </w:rPr>
  </w:style>
  <w:style w:type="paragraph" w:styleId="FootnoteText">
    <w:name w:val="footnote text"/>
    <w:basedOn w:val="Normal"/>
    <w:link w:val="FootnoteTextChar"/>
    <w:autoRedefine/>
    <w:uiPriority w:val="99"/>
    <w:unhideWhenUsed/>
    <w:qFormat/>
    <w:rsid w:val="009A680B"/>
    <w:rPr>
      <w:sz w:val="18"/>
      <w:szCs w:val="20"/>
    </w:rPr>
  </w:style>
  <w:style w:type="character" w:customStyle="1" w:styleId="FootnoteTextChar">
    <w:name w:val="Footnote Text Char"/>
    <w:basedOn w:val="DefaultParagraphFont"/>
    <w:link w:val="FootnoteText"/>
    <w:uiPriority w:val="99"/>
    <w:rsid w:val="009A680B"/>
    <w:rPr>
      <w:sz w:val="18"/>
      <w:szCs w:val="20"/>
    </w:rPr>
  </w:style>
  <w:style w:type="paragraph" w:styleId="BalloonText">
    <w:name w:val="Balloon Text"/>
    <w:basedOn w:val="Normal"/>
    <w:link w:val="BalloonTextChar"/>
    <w:uiPriority w:val="99"/>
    <w:semiHidden/>
    <w:unhideWhenUsed/>
    <w:rsid w:val="00864C8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64C86"/>
    <w:rPr>
      <w:rFonts w:ascii="Segoe UI" w:hAnsi="Segoe UI" w:cs="Segoe UI"/>
      <w:sz w:val="18"/>
      <w:szCs w:val="18"/>
    </w:rPr>
  </w:style>
  <w:style w:type="paragraph" w:styleId="ListParagraph">
    <w:name w:val="List Paragraph"/>
    <w:basedOn w:val="Normal"/>
    <w:uiPriority w:val="34"/>
    <w:qFormat/>
    <w:rsid w:val="006E2450"/>
    <w:pPr>
      <w:ind w:left="720"/>
      <w:contextualSpacing/>
    </w:pPr>
  </w:style>
  <w:style w:type="character" w:styleId="PlaceholderText">
    <w:name w:val="Placeholder Text"/>
    <w:basedOn w:val="DefaultParagraphFont"/>
    <w:uiPriority w:val="99"/>
    <w:semiHidden/>
    <w:rsid w:val="00104D16"/>
    <w:rPr>
      <w:color w:val="808080"/>
    </w:rPr>
  </w:style>
  <w:style w:type="character" w:styleId="Hyperlink">
    <w:name w:val="Hyperlink"/>
    <w:basedOn w:val="DefaultParagraphFont"/>
    <w:uiPriority w:val="99"/>
    <w:unhideWhenUsed/>
    <w:rsid w:val="00E45CD2"/>
    <w:rPr>
      <w:color w:val="0000FF" w:themeColor="hyperlink"/>
      <w:u w:val="single"/>
    </w:rPr>
  </w:style>
  <w:style w:type="character" w:styleId="UnresolvedMention">
    <w:name w:val="Unresolved Mention"/>
    <w:basedOn w:val="DefaultParagraphFont"/>
    <w:uiPriority w:val="99"/>
    <w:semiHidden/>
    <w:unhideWhenUsed/>
    <w:rsid w:val="00E45CD2"/>
    <w:rPr>
      <w:color w:val="605E5C"/>
      <w:shd w:val="clear" w:color="auto" w:fill="E1DFDD"/>
    </w:rPr>
  </w:style>
  <w:style w:type="character" w:styleId="FollowedHyperlink">
    <w:name w:val="FollowedHyperlink"/>
    <w:basedOn w:val="DefaultParagraphFont"/>
    <w:uiPriority w:val="99"/>
    <w:semiHidden/>
    <w:unhideWhenUsed/>
    <w:rsid w:val="00E45CD2"/>
    <w:rPr>
      <w:color w:val="800080" w:themeColor="followedHyperlink"/>
      <w:u w:val="single"/>
    </w:rPr>
  </w:style>
  <w:style w:type="paragraph" w:customStyle="1" w:styleId="Default">
    <w:name w:val="Default"/>
    <w:rsid w:val="00B06B73"/>
    <w:pPr>
      <w:autoSpaceDE w:val="0"/>
      <w:autoSpaceDN w:val="0"/>
      <w:adjustRightInd w:val="0"/>
      <w:jc w:val="left"/>
    </w:pPr>
    <w:rPr>
      <w:rFonts w:cs="Verdan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29955579">
      <w:bodyDiv w:val="1"/>
      <w:marLeft w:val="0"/>
      <w:marRight w:val="0"/>
      <w:marTop w:val="0"/>
      <w:marBottom w:val="0"/>
      <w:divBdr>
        <w:top w:val="none" w:sz="0" w:space="0" w:color="auto"/>
        <w:left w:val="none" w:sz="0" w:space="0" w:color="auto"/>
        <w:bottom w:val="none" w:sz="0" w:space="0" w:color="auto"/>
        <w:right w:val="none" w:sz="0" w:space="0" w:color="auto"/>
      </w:divBdr>
    </w:div>
    <w:div w:id="827936069">
      <w:bodyDiv w:val="1"/>
      <w:marLeft w:val="0"/>
      <w:marRight w:val="0"/>
      <w:marTop w:val="0"/>
      <w:marBottom w:val="0"/>
      <w:divBdr>
        <w:top w:val="none" w:sz="0" w:space="0" w:color="auto"/>
        <w:left w:val="none" w:sz="0" w:space="0" w:color="auto"/>
        <w:bottom w:val="none" w:sz="0" w:space="0" w:color="auto"/>
        <w:right w:val="none" w:sz="0" w:space="0" w:color="auto"/>
      </w:divBdr>
    </w:div>
    <w:div w:id="859971699">
      <w:bodyDiv w:val="1"/>
      <w:marLeft w:val="0"/>
      <w:marRight w:val="0"/>
      <w:marTop w:val="0"/>
      <w:marBottom w:val="0"/>
      <w:divBdr>
        <w:top w:val="none" w:sz="0" w:space="0" w:color="auto"/>
        <w:left w:val="none" w:sz="0" w:space="0" w:color="auto"/>
        <w:bottom w:val="none" w:sz="0" w:space="0" w:color="auto"/>
        <w:right w:val="none" w:sz="0" w:space="0" w:color="auto"/>
      </w:divBdr>
    </w:div>
    <w:div w:id="934361894">
      <w:bodyDiv w:val="1"/>
      <w:marLeft w:val="0"/>
      <w:marRight w:val="0"/>
      <w:marTop w:val="0"/>
      <w:marBottom w:val="0"/>
      <w:divBdr>
        <w:top w:val="none" w:sz="0" w:space="0" w:color="auto"/>
        <w:left w:val="none" w:sz="0" w:space="0" w:color="auto"/>
        <w:bottom w:val="none" w:sz="0" w:space="0" w:color="auto"/>
        <w:right w:val="none" w:sz="0" w:space="0" w:color="auto"/>
      </w:divBdr>
    </w:div>
    <w:div w:id="1021709074">
      <w:bodyDiv w:val="1"/>
      <w:marLeft w:val="0"/>
      <w:marRight w:val="0"/>
      <w:marTop w:val="0"/>
      <w:marBottom w:val="0"/>
      <w:divBdr>
        <w:top w:val="none" w:sz="0" w:space="0" w:color="auto"/>
        <w:left w:val="none" w:sz="0" w:space="0" w:color="auto"/>
        <w:bottom w:val="none" w:sz="0" w:space="0" w:color="auto"/>
        <w:right w:val="none" w:sz="0" w:space="0" w:color="auto"/>
      </w:divBdr>
    </w:div>
    <w:div w:id="1130435463">
      <w:bodyDiv w:val="1"/>
      <w:marLeft w:val="0"/>
      <w:marRight w:val="0"/>
      <w:marTop w:val="0"/>
      <w:marBottom w:val="0"/>
      <w:divBdr>
        <w:top w:val="none" w:sz="0" w:space="0" w:color="auto"/>
        <w:left w:val="none" w:sz="0" w:space="0" w:color="auto"/>
        <w:bottom w:val="none" w:sz="0" w:space="0" w:color="auto"/>
        <w:right w:val="none" w:sz="0" w:space="0" w:color="auto"/>
      </w:divBdr>
    </w:div>
    <w:div w:id="1228490510">
      <w:bodyDiv w:val="1"/>
      <w:marLeft w:val="0"/>
      <w:marRight w:val="0"/>
      <w:marTop w:val="0"/>
      <w:marBottom w:val="0"/>
      <w:divBdr>
        <w:top w:val="none" w:sz="0" w:space="0" w:color="auto"/>
        <w:left w:val="none" w:sz="0" w:space="0" w:color="auto"/>
        <w:bottom w:val="none" w:sz="0" w:space="0" w:color="auto"/>
        <w:right w:val="none" w:sz="0" w:space="0" w:color="auto"/>
      </w:divBdr>
    </w:div>
    <w:div w:id="1553930906">
      <w:bodyDiv w:val="1"/>
      <w:marLeft w:val="0"/>
      <w:marRight w:val="0"/>
      <w:marTop w:val="0"/>
      <w:marBottom w:val="0"/>
      <w:divBdr>
        <w:top w:val="none" w:sz="0" w:space="0" w:color="auto"/>
        <w:left w:val="none" w:sz="0" w:space="0" w:color="auto"/>
        <w:bottom w:val="none" w:sz="0" w:space="0" w:color="auto"/>
        <w:right w:val="none" w:sz="0" w:space="0" w:color="auto"/>
      </w:divBdr>
    </w:div>
    <w:div w:id="1604606683">
      <w:bodyDiv w:val="1"/>
      <w:marLeft w:val="0"/>
      <w:marRight w:val="0"/>
      <w:marTop w:val="0"/>
      <w:marBottom w:val="0"/>
      <w:divBdr>
        <w:top w:val="none" w:sz="0" w:space="0" w:color="auto"/>
        <w:left w:val="none" w:sz="0" w:space="0" w:color="auto"/>
        <w:bottom w:val="none" w:sz="0" w:space="0" w:color="auto"/>
        <w:right w:val="none" w:sz="0" w:space="0" w:color="auto"/>
      </w:divBdr>
    </w:div>
    <w:div w:id="1642467017">
      <w:bodyDiv w:val="1"/>
      <w:marLeft w:val="0"/>
      <w:marRight w:val="0"/>
      <w:marTop w:val="0"/>
      <w:marBottom w:val="0"/>
      <w:divBdr>
        <w:top w:val="none" w:sz="0" w:space="0" w:color="auto"/>
        <w:left w:val="none" w:sz="0" w:space="0" w:color="auto"/>
        <w:bottom w:val="none" w:sz="0" w:space="0" w:color="auto"/>
        <w:right w:val="none" w:sz="0" w:space="0" w:color="auto"/>
      </w:divBdr>
    </w:div>
    <w:div w:id="1724867156">
      <w:bodyDiv w:val="1"/>
      <w:marLeft w:val="0"/>
      <w:marRight w:val="0"/>
      <w:marTop w:val="0"/>
      <w:marBottom w:val="0"/>
      <w:divBdr>
        <w:top w:val="none" w:sz="0" w:space="0" w:color="auto"/>
        <w:left w:val="none" w:sz="0" w:space="0" w:color="auto"/>
        <w:bottom w:val="none" w:sz="0" w:space="0" w:color="auto"/>
        <w:right w:val="none" w:sz="0" w:space="0" w:color="auto"/>
      </w:divBdr>
    </w:div>
    <w:div w:id="19456533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pixelsPerInch w:val="120"/>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16.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footer" Target="footer2.xml"/></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C1105A-8227-4675-867C-206E8D6219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19</Pages>
  <Words>2163</Words>
  <Characters>9933</Characters>
  <Application>Microsoft Office Word</Application>
  <DocSecurity>0</DocSecurity>
  <PresentationFormat/>
  <Lines>345</Lines>
  <Paragraphs>46</Paragraphs>
  <ScaleCrop>false</ScaleCrop>
  <HeadingPairs>
    <vt:vector size="2" baseType="variant">
      <vt:variant>
        <vt:lpstr>Title</vt:lpstr>
      </vt:variant>
      <vt:variant>
        <vt:i4>1</vt:i4>
      </vt:variant>
    </vt:vector>
  </HeadingPairs>
  <TitlesOfParts>
    <vt:vector size="1" baseType="lpstr">
      <vt:lpstr>bullpen-26   11-10-21 (002).docx</vt:lpstr>
    </vt:vector>
  </TitlesOfParts>
  <Company/>
  <LinksUpToDate>false</LinksUpToDate>
  <CharactersWithSpaces>12086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bullpen-26   11-10-21 (002).docx</dc:title>
  <dc:subject/>
  <dc:creator>Linda Koftan</dc:creator>
  <cp:keywords/>
  <dc:description/>
  <cp:lastModifiedBy>Linda</cp:lastModifiedBy>
  <cp:revision>8</cp:revision>
  <cp:lastPrinted>2020-02-28T14:44:00Z</cp:lastPrinted>
  <dcterms:created xsi:type="dcterms:W3CDTF">2021-11-11T16:38:00Z</dcterms:created>
  <dcterms:modified xsi:type="dcterms:W3CDTF">2021-11-11T20:44:00Z</dcterms:modified>
</cp:coreProperties>
</file>